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87da00674709" w:history="1">
              <w:r>
                <w:rPr>
                  <w:rStyle w:val="Hyperlink"/>
                </w:rPr>
                <w:t>2024-2030年全球与中国环境测试室行业调研及前景趋势预测报告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87da00674709" w:history="1">
              <w:r>
                <w:rPr>
                  <w:rStyle w:val="Hyperlink"/>
                </w:rPr>
                <w:t>2024-2030年全球与中国环境测试室行业调研及前景趋势预测报告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987da00674709" w:history="1">
                <w:r>
                  <w:rPr>
                    <w:rStyle w:val="Hyperlink"/>
                  </w:rPr>
                  <w:t>https://www.20087.com/0/35/HuanJingCeShiShiHangYeFaZhanQianJing.html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测试室被广泛应用于科研、制造和质量控制领域，用于模拟各种气候条件和环境因素，以评估产品在不同条件下的性能和耐久性。随着工业4.0和智能制造的推进，环境测试室的自动化水平和数据处理能力得到了显著提升。现代环境测试室不仅能够提供精确的测试环境，还能通过联网设备收集和分析大量测试数据，加速产品开发周期。</w:t>
      </w:r>
      <w:r>
        <w:rPr>
          <w:rFonts w:hint="eastAsia"/>
        </w:rPr>
        <w:br/>
      </w:r>
      <w:r>
        <w:rPr>
          <w:rFonts w:hint="eastAsia"/>
        </w:rPr>
        <w:t>　　未来，环境测试室将更加智能化和集成化。通过集成物联网(IoT)技术，测试室将能够实现远程监控和实时数据共享，提高测试效率并减少人为误差。此外，跨学科合作将推动测试室功能的扩展，例如与材料科学和生物工程领域的融合，创造出能够模拟更加复杂环境条件的综合测试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987da00674709" w:history="1">
        <w:r>
          <w:rPr>
            <w:rStyle w:val="Hyperlink"/>
          </w:rPr>
          <w:t>2024-2030年全球与中国环境测试室行业调研及前景趋势预测报告</w:t>
        </w:r>
      </w:hyperlink>
      <w:r>
        <w:rPr>
          <w:rFonts w:hint="eastAsia"/>
        </w:rPr>
        <w:t>》是环境测试室项目研究团队依托多年行业监测经验，结合全球及我国环境测试室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环境测试室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环境测试室市场概述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按照不同产品类型，环境测试室主要可以分为如下几个类别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全球不同产品类型环境测试室销售额增长趋势2019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伸手式</w:t>
      </w:r>
      <w:r>
        <w:rPr>
          <w:rFonts w:hint="eastAsia"/>
        </w:rPr>
        <w:br/>
      </w:r>
      <w:r>
        <w:rPr>
          <w:rFonts w:hint="eastAsia"/>
        </w:rPr>
        <w:t>　　　　1.2.3 步入式</w:t>
      </w:r>
      <w:r>
        <w:rPr>
          <w:rFonts w:hint="eastAsia"/>
        </w:rPr>
        <w:br/>
      </w:r>
      <w:r>
        <w:rPr>
          <w:rFonts w:hint="eastAsia"/>
        </w:rPr>
        <w:t>　　1.3 从不同应用，环境测试室主要包括如下几个方面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全球不同应用环境测试室销售额增长趋势2019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大学</w:t>
      </w:r>
      <w:r>
        <w:rPr>
          <w:rFonts w:hint="eastAsia"/>
        </w:rPr>
        <w:br/>
      </w:r>
      <w:r>
        <w:rPr>
          <w:rFonts w:hint="eastAsia"/>
        </w:rPr>
        <w:t>　　1.4 环境测试室行业背景、发展历史、现状及趋势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环境测试室行业目前现状分析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环境测试室发展趋势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全球环境测试室总体规模分析</w:t>
      </w:r>
      <w:r>
        <w:rPr>
          <w:rFonts w:hint="eastAsia"/>
        </w:rPr>
        <w:br/>
      </w:r>
      <w:r>
        <w:rPr>
          <w:rFonts w:hint="eastAsia"/>
        </w:rPr>
        <w:t>　　2.1 全球环境测试室供需现状及预测（2019-2030）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全球环境测试室产能、产量、产能利用率及发展趋势（2019-2030）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全球环境测试室产量、需求量及发展趋势（2019-2030）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全球主要地区环境测试室产量及发展趋势（2019-2030）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全球主要地区环境测试室产量（2019-2024）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全球主要地区环境测试室产量（2025-2030）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全球主要地区环境测试室产量市场份额（2019-2030）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中国环境测试室供需现状及预测（2019-2030）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中国环境测试室产能、产量、产能利用率及发展趋势（2019-2030）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中国环境测试室产量、市场需求量及发展趋势（2019-2030）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全球环境测试室销量及销售额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全球市场环境测试室销售额（2019-2030）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全球市场环境测试室销量（2019-2030）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全球市场环境测试室价格趋势（2019-2030）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全球市场主要厂商环境测试室产能市场份额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全球市场主要厂商环境测试室销量（2019-2024）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全球市场主要厂商环境测试室销量（2019-2024）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全球市场主要厂商环境测试室销售收入（2019-2024）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全球市场主要厂商环境测试室销售价格（2019-2024）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2023年全球主要生产商环境测试室收入排名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中国市场主要厂商环境测试室销量（2019-2024）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中国市场主要厂商环境测试室销量（2019-2024）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中国市场主要厂商环境测试室销售收入（2019-2024）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2023年中国主要生产商环境测试室收入排名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中国市场主要厂商环境测试室销售价格（2019-2024）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全球主要厂商环境测试室总部及产地分布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全球主要厂商成立时间及环境测试室商业化日期</w:t>
      </w:r>
      <w:r>
        <w:rPr>
          <w:rFonts w:hint="eastAsia"/>
        </w:rPr>
        <w:br/>
      </w:r>
      <w:r>
        <w:rPr>
          <w:rFonts w:hint="eastAsia"/>
        </w:rPr>
        <w:t>　　3.6 全球主要厂商环境测试室产品类型及应用</w:t>
      </w:r>
      <w:r>
        <w:rPr>
          <w:rFonts w:hint="eastAsia"/>
        </w:rPr>
        <w:br/>
      </w:r>
      <w:r>
        <w:rPr>
          <w:rFonts w:hint="eastAsia"/>
        </w:rPr>
        <w:t>　　3.7 环境测试室行业集中度、竞争程度分析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环境测试室行业集中度分析：2023年全球Top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全球环境测试室第一梯队、第二梯队和第三梯队生产商（品牌）及市场份额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全球环境测试室主要地区分析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全球主要地区环境测试室市场规模分析：2019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全球主要地区环境测试室销售收入及市场份额（2019-2024年）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全球主要地区环境测试室销售收入预测（2024-2030年）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全球主要地区环境测试室销量分析：2019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全球主要地区环境测试室销量及市场份额（2019-2024年）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全球主要地区环境测试室销量及市场份额预测（2025-2030）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北美市场环境测试室销量、收入及增长率（2019-2030）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欧洲市场环境测试室销量、收入及增长率（2019-2030）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中国市场环境测试室销量、收入及增长率（2019-2030）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日本市场环境测试室销量、收入及增长率（2019-2030）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东南亚市场环境测试室销量、收入及增长率（2019-2030）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印度市场环境测试室销量、收入及增长率（2019-2030）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环境测试室销量、收入、价格及毛利率（2019-2024）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不同产品类型环境测试室分析</w:t>
      </w:r>
      <w:r>
        <w:rPr>
          <w:rFonts w:hint="eastAsia"/>
        </w:rPr>
        <w:br/>
      </w:r>
      <w:r>
        <w:rPr>
          <w:rFonts w:hint="eastAsia"/>
        </w:rPr>
        <w:t>　　6.1 全球不同产品类型环境测试室销量（2019-2030）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全球不同产品类型环境测试室销量及市场份额（2019-2024）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全球不同产品类型环境测试室销量预测（2025-2030）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全球不同产品类型环境测试室收入（2019-2030）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全球不同产品类型环境测试室收入及市场份额（2019-2024）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全球不同产品类型环境测试室收入预测（2025-2030）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全球不同产品类型环境测试室价格走势（2019-2030）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不同应用环境测试室分析</w:t>
      </w:r>
      <w:r>
        <w:rPr>
          <w:rFonts w:hint="eastAsia"/>
        </w:rPr>
        <w:br/>
      </w:r>
      <w:r>
        <w:rPr>
          <w:rFonts w:hint="eastAsia"/>
        </w:rPr>
        <w:t>　　7.1 全球不同应用环境测试室销量（2019-2030）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全球不同应用环境测试室销量及市场份额（2019-2024）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全球不同应用环境测试室销量预测（2025-2030）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全球不同应用环境测试室收入（2019-2030）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全球不同应用环境测试室收入及市场份额（2019-2024）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全球不同应用环境测试室收入预测（2025-2030）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全球不同应用环境测试室价格走势（2019-2030）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环境测试室产业链分析</w:t>
      </w:r>
      <w:r>
        <w:rPr>
          <w:rFonts w:hint="eastAsia"/>
        </w:rPr>
        <w:br/>
      </w:r>
      <w:r>
        <w:rPr>
          <w:rFonts w:hint="eastAsia"/>
        </w:rPr>
        <w:t>　　8.2 环境测试室产业上游供应分析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环境测试室下游典型客户</w:t>
      </w:r>
      <w:r>
        <w:rPr>
          <w:rFonts w:hint="eastAsia"/>
        </w:rPr>
        <w:br/>
      </w:r>
      <w:r>
        <w:rPr>
          <w:rFonts w:hint="eastAsia"/>
        </w:rPr>
        <w:t>　　8.4 环境测试室销售渠道分析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环境测试室行业发展机遇及主要驱动因素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环境测试室行业发展面临的风险</w:t>
      </w:r>
      <w:r>
        <w:rPr>
          <w:rFonts w:hint="eastAsia"/>
        </w:rPr>
        <w:br/>
      </w:r>
      <w:r>
        <w:rPr>
          <w:rFonts w:hint="eastAsia"/>
        </w:rPr>
        <w:t>　　9.3 环境测试室行业政策分析</w:t>
      </w:r>
      <w:r>
        <w:rPr>
          <w:rFonts w:hint="eastAsia"/>
        </w:rPr>
        <w:br/>
      </w:r>
      <w:r>
        <w:rPr>
          <w:rFonts w:hint="eastAsia"/>
        </w:rPr>
        <w:t>　　9.4 环境测试室中国企业SWOT分析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全球不同产品类型环境测试室销售额增长（CAGR）趋势2019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环境测试室行业目前发展现状</w:t>
      </w:r>
      <w:r>
        <w:rPr>
          <w:rFonts w:hint="eastAsia"/>
        </w:rPr>
        <w:br/>
      </w:r>
      <w:r>
        <w:rPr>
          <w:rFonts w:hint="eastAsia"/>
        </w:rPr>
        <w:t>　　表 4： 环境测试室发展趋势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全球主要地区环境测试室产量增速（CAGR）：（2019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全球主要地区环境测试室产量（2019-2024）&amp;（个）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全球主要地区环境测试室产量（2025-2030）&amp;（个）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全球主要地区环境测试室产量市场份额（2019-2024）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全球主要地区环境测试室产量（2025-2030）&amp;（个）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全球市场主要厂商环境测试室产能（2023-2024）&amp;（个）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全球市场主要厂商环境测试室销量（2019-2024）&amp;（个）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全球市场主要厂商环境测试室销量市场份额（2019-2024）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全球市场主要厂商环境测试室销售收入（2019-2024）&amp;（百万美元）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全球市场主要厂商环境测试室销售收入市场份额（2019-2024）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全球市场主要厂商环境测试室销售价格（2019-2024）&amp;（美元/件）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2023年全球主要生产商环境测试室收入排名（百万美元）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中国市场主要厂商环境测试室销量（2019-2024）&amp;（个）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中国市场主要厂商环境测试室销量市场份额（2019-2024）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中国市场主要厂商环境测试室销售收入（2019-2024）&amp;（百万美元）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中国市场主要厂商环境测试室销售收入市场份额（2019-2024）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2023年中国主要生产商环境测试室收入排名（百万美元）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中国市场主要厂商环境测试室销售价格（2019-2024）&amp;（美元/件）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全球主要厂商环境测试室总部及产地分布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全球主要厂商成立时间及环境测试室商业化日期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全球主要厂商环境测试室产品类型及应用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2023年全球环境测试室主要厂商市场地位（第一梯队、第二梯队和第三梯队）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全球环境测试室市场投资、并购等现状分析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全球主要地区环境测试室销售收入增速：（2019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全球主要地区环境测试室销售收入（2019-2024）&amp;（百万美元）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全球主要地区环境测试室销售收入市场份额（2019-2024）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全球主要地区环境测试室收入（2025-2030）&amp;（百万美元）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全球主要地区环境测试室收入市场份额（2025-2030）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全球主要地区环境测试室销量（个）：2019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全球主要地区环境测试室销量（2019-2024）&amp;（个）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全球主要地区环境测试室销量市场份额（2019-2024）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全球主要地区环境测试室销量（2025-2030）&amp;（个）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全球主要地区环境测试室销量份额（2025-2030）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环境测试室销量（个）、收入（百万美元）、价格（美元/件）及毛利率（2019-2024）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全球不同产品类型环境测试室销量（2019-2024年）&amp;（个）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全球不同产品类型环境测试室销量市场份额（2019-2024）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全球不同产品类型环境测试室销量预测（2025-2030）&amp;（个）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全球市场不同产品类型环境测试室销量市场份额预测（2025-2030）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全球不同产品类型环境测试室收入（2019-2024年）&amp;（百万美元）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全球不同产品类型环境测试室收入市场份额（2019-2024）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全球不同产品类型环境测试室收入预测（2025-2030）&amp;（百万美元）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全球不同产品类型环境测试室收入市场份额预测（2025-2030）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全球不同应用环境测试室销量（2019-2024年）&amp;（个）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全球不同应用环境测试室销量市场份额（2019-2024）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全球不同应用环境测试室销量预测（2025-2030）&amp;（个）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全球市场不同应用环境测试室销量市场份额预测（2025-2030）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全球不同应用环境测试室收入（2019-2024年）&amp;（百万美元）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全球不同应用环境测试室收入市场份额（2019-2024）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全球不同应用环境测试室收入预测（2025-2030）&amp;（百万美元）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全球不同应用环境测试室收入市场份额预测（2025-2030）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环境测试室上游原料供应商及联系方式列表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环境测试室典型客户列表</w:t>
      </w:r>
      <w:r>
        <w:rPr>
          <w:rFonts w:hint="eastAsia"/>
        </w:rPr>
        <w:br/>
      </w:r>
      <w:r>
        <w:rPr>
          <w:rFonts w:hint="eastAsia"/>
        </w:rPr>
        <w:t>　　表 146： 环境测试室主要销售模式及销售渠道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环境测试室行业发展机遇及主要驱动因素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环境测试室行业发展面临的风险</w:t>
      </w:r>
      <w:r>
        <w:rPr>
          <w:rFonts w:hint="eastAsia"/>
        </w:rPr>
        <w:br/>
      </w:r>
      <w:r>
        <w:rPr>
          <w:rFonts w:hint="eastAsia"/>
        </w:rPr>
        <w:t>　　表 149： 环境测试室行业政策分析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环境测试室产品图片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全球不同产品类型环境测试室销售额2019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全球不同产品类型环境测试室市场份额2023 &amp; 2030</w:t>
      </w:r>
      <w:r>
        <w:rPr>
          <w:rFonts w:hint="eastAsia"/>
        </w:rPr>
        <w:br/>
      </w:r>
      <w:r>
        <w:rPr>
          <w:rFonts w:hint="eastAsia"/>
        </w:rPr>
        <w:t>　　图 4： 伸手式产品图片</w:t>
      </w:r>
      <w:r>
        <w:rPr>
          <w:rFonts w:hint="eastAsia"/>
        </w:rPr>
        <w:br/>
      </w:r>
      <w:r>
        <w:rPr>
          <w:rFonts w:hint="eastAsia"/>
        </w:rPr>
        <w:t>　　图 5： 步入式产品图片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全球不同应用环境测试室市场份额2023 &amp; 2030</w:t>
      </w:r>
      <w:r>
        <w:rPr>
          <w:rFonts w:hint="eastAsia"/>
        </w:rPr>
        <w:br/>
      </w:r>
      <w:r>
        <w:rPr>
          <w:rFonts w:hint="eastAsia"/>
        </w:rPr>
        <w:t>　　图 8： 研究机构</w:t>
      </w:r>
      <w:r>
        <w:rPr>
          <w:rFonts w:hint="eastAsia"/>
        </w:rPr>
        <w:br/>
      </w:r>
      <w:r>
        <w:rPr>
          <w:rFonts w:hint="eastAsia"/>
        </w:rPr>
        <w:t>　　图 9： 大学</w:t>
      </w:r>
      <w:r>
        <w:rPr>
          <w:rFonts w:hint="eastAsia"/>
        </w:rPr>
        <w:br/>
      </w:r>
      <w:r>
        <w:rPr>
          <w:rFonts w:hint="eastAsia"/>
        </w:rPr>
        <w:t>　　图 10： 全球环境测试室产能、产量、产能利用率及发展趋势（2019-2030）&amp;（个）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全球环境测试室产量、需求量及发展趋势（2019-2030）&amp;（个）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全球主要地区环境测试室产量（2019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全球主要地区环境测试室产量市场份额（2019-2030）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中国环境测试室产能、产量、产能利用率及发展趋势（2019-2030）&amp;（个）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中国环境测试室产量、市场需求量及发展趋势（2019-2030）&amp;（个）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全球环境测试室市场销售额及增长率：（2019-2030）&amp;（百万美元）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全球市场环境测试室市场规模：2019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全球市场环境测试室价格趋势（2019-2030）&amp;（美元/件）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2023年全球市场主要厂商环境测试室销量市场份额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2023年全球市场主要厂商环境测试室收入市场份额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2023年中国市场主要厂商环境测试室销量市场份额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2023年中国市场主要厂商环境测试室收入市场份额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2023年全球前五大生产商环境测试室市场份额</w:t>
      </w:r>
      <w:r>
        <w:rPr>
          <w:rFonts w:hint="eastAsia"/>
        </w:rPr>
        <w:br/>
      </w:r>
      <w:r>
        <w:rPr>
          <w:rFonts w:hint="eastAsia"/>
        </w:rPr>
        <w:t>　　图 25： 2023年全球环境测试室第一梯队、第二梯队和第三梯队厂商及市场份额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全球主要地区环境测试室销售收入（2019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全球主要地区环境测试室销售收入市场份额（2019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北美市场环境测试室收入及增长率（2019-2030）&amp;（百万美元）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欧洲市场环境测试室收入及增长率（2019-2030）&amp;（百万美元）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中国市场环境测试室收入及增长率（2019-2030）&amp;（百万美元）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日本市场环境测试室收入及增长率（2019-2030）&amp;（百万美元）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东南亚市场环境测试室收入及增长率（2019-2030）&amp;（百万美元）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印度市场环境测试室销量及增长率（2019-2030）&amp;（个）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印度市场环境测试室收入及增长率（2019-2030）&amp;（百万美元）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全球不同产品类型环境测试室价格走势（2019-2030）&amp;（美元/件）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全球不同应用环境测试室价格走势（2019-2030）&amp;（美元/件）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环境测试室产业链</w:t>
      </w:r>
      <w:r>
        <w:rPr>
          <w:rFonts w:hint="eastAsia"/>
        </w:rPr>
        <w:br/>
      </w:r>
      <w:r>
        <w:rPr>
          <w:rFonts w:hint="eastAsia"/>
        </w:rPr>
        <w:t>　　图 43： 环境测试室中国企业SWOT分析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87da00674709" w:history="1">
        <w:r>
          <w:rPr>
            <w:rStyle w:val="Hyperlink"/>
          </w:rPr>
          <w:t>2024-2030年全球与中国环境测试室行业调研及前景趋势预测报告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987da00674709" w:history="1">
        <w:r>
          <w:rPr>
            <w:rStyle w:val="Hyperlink"/>
          </w:rPr>
          <w:t>https://www.20087.com/0/35/HuanJingCeShiShiHangYeFaZhanQianJing.html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6a18887da40aa" w:history="1">
      <w:r>
        <w:rPr>
          <w:rStyle w:val="Hyperlink"/>
        </w:rPr>
        <w:t>2024-2030年全球与中国环境测试室行业调研及前景趋势预测报告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anJingCeShiShiHangYeFaZhanQianJing.html" TargetMode="External" Id="Rfab987da006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anJingCeShiShiHangYeFaZhanQianJing.html" TargetMode="External" Id="R07f6a18887da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2024-06-24T01:27:30Z</dcterms:created>
  <dcterms:modified xsi:type="dcterms:W3CDTF">2024-06-24T02:27:30Z</dcterms:modified>
  <dc:subject>2024-2030年全球与中国环境测试室行业调研及前景趋势预测报告</dc:subject>
  <dc:title>2024-2030年全球与中国环境测试室行业调研及前景趋势预测报告</dc:title>
  <cp:keywords>2024-2030年全球与中国环境测试室行业调研及前景趋势预测报告</cp:keywords>
  <dc:description>2024-2030年全球与中国环境测试室行业调研及前景趋势预测报告</dc:description>
</cp:coreProperties>
</file>