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5db789b34e16" w:history="1">
              <w:r>
                <w:rPr>
                  <w:rStyle w:val="Hyperlink"/>
                </w:rPr>
                <w:t>2025-2031年全球与中国衣物柔顺剂行业发展调研及前景分析报告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5db789b34e16" w:history="1">
              <w:r>
                <w:rPr>
                  <w:rStyle w:val="Hyperlink"/>
                </w:rPr>
                <w:t>2025-2031年全球与中国衣物柔顺剂行业发展调研及前景分析报告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5db789b34e16" w:history="1">
                <w:r>
                  <w:rPr>
                    <w:rStyle w:val="Hyperlink"/>
                  </w:rPr>
                  <w:t>https://www.20087.com/0/55/YiWuRouShunJiDeFaZhanQianJing.html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作为日常洗涤护理产品之一，主要作用是使衣物柔软、减少静电、增加香味。近年来，随着消费者对健康和环保的关注，天然成分和无害化学物质的柔顺剂逐渐受到青睐，同时，多功能性产品，如兼具除菌、防螨功能的柔顺剂，也日益增多，满足了消费者对洗涤效果的更高期待。</w:t>
      </w:r>
      <w:r>
        <w:rPr>
          <w:rFonts w:hint="eastAsia"/>
        </w:rPr>
        <w:br/>
      </w:r>
      <w:r>
        <w:rPr>
          <w:rFonts w:hint="eastAsia"/>
        </w:rPr>
        <w:t>　　衣物柔顺剂的未来将更加注重生态友好和消费者健康。随着绿色化学和生物技术的进步，更多基于植物油和生物降解材料的柔顺剂将被开发，减少对环境的负面影响。同时，个性化和定制化趋势将推动柔顺剂品牌提供更多样化的香型和功效，以满足不同消费者的偏好和特殊需求，如敏感肌肤专用、运动服饰专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b5db789b34e16" w:history="1">
        <w:r>
          <w:rPr>
            <w:rStyle w:val="Hyperlink"/>
          </w:rPr>
          <w:t>2025-2031年全球与中国衣物柔顺剂行业发展调研及前景分析报告</w:t>
        </w:r>
      </w:hyperlink>
      <w:r>
        <w:rPr>
          <w:rFonts w:hint="eastAsia"/>
        </w:rPr>
        <w:t>》系统分析了衣物柔顺剂行业的市场需求、市场规模及价格动态，全面梳理了衣物柔顺剂产业链结构，并对衣物柔顺剂细分市场进行了深入探究。报告基于详实数据，科学预测了衣物柔顺剂市场前景与发展趋势，重点剖析了品牌竞争格局、市场集中度及重点企业的市场地位。通过SWOT分析，报告识别了行业面临的机遇与风险，并提出了针对性发展策略与建议，为衣物柔顺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中国衣物柔顺剂概述</w:t>
      </w:r>
      <w:r>
        <w:rPr>
          <w:rFonts w:hint="eastAsia"/>
        </w:rPr>
        <w:br/>
      </w:r>
      <w:r>
        <w:rPr>
          <w:rFonts w:hint="eastAsia"/>
        </w:rPr>
        <w:t>　　第一节 衣物柔顺剂行业定义</w:t>
      </w:r>
      <w:r>
        <w:rPr>
          <w:rFonts w:hint="eastAsia"/>
        </w:rPr>
        <w:br/>
      </w:r>
      <w:r>
        <w:rPr>
          <w:rFonts w:hint="eastAsia"/>
        </w:rPr>
        <w:t>　　第二节 衣物柔顺剂行业发展特性</w:t>
      </w:r>
      <w:r>
        <w:rPr>
          <w:rFonts w:hint="eastAsia"/>
        </w:rPr>
        <w:br/>
      </w:r>
      <w:r>
        <w:rPr>
          <w:rFonts w:hint="eastAsia"/>
        </w:rPr>
        <w:t>　　第三节 衣物柔顺剂产业链分析</w:t>
      </w:r>
      <w:r>
        <w:rPr>
          <w:rFonts w:hint="eastAsia"/>
        </w:rPr>
        <w:br/>
      </w:r>
      <w:r>
        <w:rPr>
          <w:rFonts w:hint="eastAsia"/>
        </w:rPr>
        <w:t>　　第四节 衣物柔顺剂行业生命周期分析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2024-2025年国外衣物柔顺剂市场发展概况</w:t>
      </w:r>
      <w:r>
        <w:rPr>
          <w:rFonts w:hint="eastAsia"/>
        </w:rPr>
        <w:br/>
      </w:r>
      <w:r>
        <w:rPr>
          <w:rFonts w:hint="eastAsia"/>
        </w:rPr>
        <w:t>　　第一节 全球衣物柔顺剂市场发展分析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亚洲地区主要国家衣物柔顺剂市场概况</w:t>
      </w:r>
      <w:r>
        <w:rPr>
          <w:rFonts w:hint="eastAsia"/>
        </w:rPr>
        <w:br/>
      </w:r>
      <w:r>
        <w:rPr>
          <w:rFonts w:hint="eastAsia"/>
        </w:rPr>
        <w:t>　　第五节 全球衣物柔顺剂市场发展预测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2024-2025年中国衣物柔顺剂发展环境分析</w:t>
      </w:r>
      <w:r>
        <w:rPr>
          <w:rFonts w:hint="eastAsia"/>
        </w:rPr>
        <w:br/>
      </w:r>
      <w:r>
        <w:rPr>
          <w:rFonts w:hint="eastAsia"/>
        </w:rPr>
        <w:t>　　第一节 衣物柔顺剂行业经济环境分析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衣物柔顺剂行业相关政策、标准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衣物柔顺剂行业相关发展规划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2024-2025年衣物柔顺剂行业技术发展现状及趋势分析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衣物柔顺剂行业技术发展现状分析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国内外衣物柔顺剂行业技术差异与原因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衣物柔顺剂行业技术发展方向、趋势预测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提升衣物柔顺剂行业技术能力策略建议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2024-2025年衣物柔顺剂市场特性分析</w:t>
      </w:r>
      <w:r>
        <w:rPr>
          <w:rFonts w:hint="eastAsia"/>
        </w:rPr>
        <w:br/>
      </w:r>
      <w:r>
        <w:rPr>
          <w:rFonts w:hint="eastAsia"/>
        </w:rPr>
        <w:t>　　第一节 衣物柔顺剂行业集中度分析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2024-2025年衣物柔顺剂行业SWOT分析</w:t>
      </w:r>
      <w:r>
        <w:rPr>
          <w:rFonts w:hint="eastAsia"/>
        </w:rPr>
        <w:br/>
      </w:r>
      <w:r>
        <w:rPr>
          <w:rFonts w:hint="eastAsia"/>
        </w:rPr>
        <w:t>　　　　一、衣物柔顺剂行业优势</w:t>
      </w:r>
      <w:r>
        <w:rPr>
          <w:rFonts w:hint="eastAsia"/>
        </w:rPr>
        <w:br/>
      </w:r>
      <w:r>
        <w:rPr>
          <w:rFonts w:hint="eastAsia"/>
        </w:rPr>
        <w:t>　　　　二、衣物柔顺剂行业劣势</w:t>
      </w:r>
      <w:r>
        <w:rPr>
          <w:rFonts w:hint="eastAsia"/>
        </w:rPr>
        <w:br/>
      </w:r>
      <w:r>
        <w:rPr>
          <w:rFonts w:hint="eastAsia"/>
        </w:rPr>
        <w:t>　　　　三、衣物柔顺剂行业机会</w:t>
      </w:r>
      <w:r>
        <w:rPr>
          <w:rFonts w:hint="eastAsia"/>
        </w:rPr>
        <w:br/>
      </w:r>
      <w:r>
        <w:rPr>
          <w:rFonts w:hint="eastAsia"/>
        </w:rPr>
        <w:t>　　　　四、衣物柔顺剂行业风险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2024-2025年中国衣物柔顺剂市场现状分析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一、衣物柔顺剂总体产能规模</w:t>
      </w:r>
      <w:r>
        <w:rPr>
          <w:rFonts w:hint="eastAsia"/>
        </w:rPr>
        <w:br/>
      </w:r>
      <w:r>
        <w:rPr>
          <w:rFonts w:hint="eastAsia"/>
        </w:rPr>
        <w:t>　　　　二、衣物柔顺剂生产区域分布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三、2019-2024年中国衣物柔顺剂产量统计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三、2025-2031年中国衣物柔顺剂产量预测</w:t>
      </w:r>
      <w:r>
        <w:rPr>
          <w:rFonts w:hint="eastAsia"/>
        </w:rPr>
        <w:br/>
      </w:r>
      <w:r>
        <w:rPr>
          <w:rFonts w:hint="eastAsia"/>
        </w:rPr>
        <w:t>　　第三节 中国衣物柔顺剂市场需求分析及预测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一、中国衣物柔顺剂市场需求特点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二、2019-2024年中国衣物柔顺剂市场需求量统计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中国衣物柔顺剂价格趋势分析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2019-2024年衣物柔顺剂行业经济运行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2019-2024年中国衣物柔顺剂行业盈利能力分析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2019-2024年中国衣物柔顺剂行业发展能力分析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2019-2024年衣物柔顺剂行业偿债能力分析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2019-2024年衣物柔顺剂制造企业数量分析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中国衣物柔顺剂行业重点地区发展分析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第三节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第四节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第五节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第六节 **地区衣物柔顺剂市场发展分析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2019-2024年中国衣物柔顺剂进出口分析</w:t>
      </w:r>
      <w:r>
        <w:rPr>
          <w:rFonts w:hint="eastAsia"/>
        </w:rPr>
        <w:br/>
      </w:r>
      <w:r>
        <w:rPr>
          <w:rFonts w:hint="eastAsia"/>
        </w:rPr>
        <w:t>　　第一节 衣物柔顺剂进口情况分析</w:t>
      </w:r>
      <w:r>
        <w:rPr>
          <w:rFonts w:hint="eastAsia"/>
        </w:rPr>
        <w:br/>
      </w:r>
      <w:r>
        <w:rPr>
          <w:rFonts w:hint="eastAsia"/>
        </w:rPr>
        <w:t>　　第二节 衣物柔顺剂出口情况分析</w:t>
      </w:r>
      <w:r>
        <w:rPr>
          <w:rFonts w:hint="eastAsia"/>
        </w:rPr>
        <w:br/>
      </w:r>
      <w:r>
        <w:rPr>
          <w:rFonts w:hint="eastAsia"/>
        </w:rPr>
        <w:t>　　第三节 影响衣物柔顺剂进出口因素分析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主要衣物柔顺剂生产企业及竞争格局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衣物柔顺剂行业投资战略研究</w:t>
      </w:r>
      <w:r>
        <w:rPr>
          <w:rFonts w:hint="eastAsia"/>
        </w:rPr>
        <w:br/>
      </w:r>
      <w:r>
        <w:rPr>
          <w:rFonts w:hint="eastAsia"/>
        </w:rPr>
        <w:t>　　第一节 衣物柔顺剂行业发展战略研究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一、衣物柔顺剂品牌的重要性</w:t>
      </w:r>
      <w:r>
        <w:rPr>
          <w:rFonts w:hint="eastAsia"/>
        </w:rPr>
        <w:br/>
      </w:r>
      <w:r>
        <w:rPr>
          <w:rFonts w:hint="eastAsia"/>
        </w:rPr>
        <w:t>　　　　二、衣物柔顺剂实施品牌战略的意义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五、衣物柔顺剂品牌战略管理的策略</w:t>
      </w:r>
      <w:r>
        <w:rPr>
          <w:rFonts w:hint="eastAsia"/>
        </w:rPr>
        <w:br/>
      </w:r>
      <w:r>
        <w:rPr>
          <w:rFonts w:hint="eastAsia"/>
        </w:rPr>
        <w:t>　　第三节 衣物柔顺剂经营策略分析</w:t>
      </w:r>
      <w:r>
        <w:rPr>
          <w:rFonts w:hint="eastAsia"/>
        </w:rPr>
        <w:br/>
      </w:r>
      <w:r>
        <w:rPr>
          <w:rFonts w:hint="eastAsia"/>
        </w:rPr>
        <w:t>　　　　一、衣物柔顺剂市场细分策略</w:t>
      </w:r>
      <w:r>
        <w:rPr>
          <w:rFonts w:hint="eastAsia"/>
        </w:rPr>
        <w:br/>
      </w:r>
      <w:r>
        <w:rPr>
          <w:rFonts w:hint="eastAsia"/>
        </w:rPr>
        <w:t>　　　　二、衣物柔顺剂市场创新策略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四、衣物柔顺剂新产品差异化战略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2025-2031年中国衣物柔顺剂发展趋势预测及投资风险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2025-2031年衣物柔顺剂行业发展趋势预测</w:t>
      </w:r>
      <w:r>
        <w:rPr>
          <w:rFonts w:hint="eastAsia"/>
        </w:rPr>
        <w:br/>
      </w:r>
      <w:r>
        <w:rPr>
          <w:rFonts w:hint="eastAsia"/>
        </w:rPr>
        <w:t>　　第三节 衣物柔顺剂行业投资风险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衣物柔顺剂投资建议</w:t>
      </w:r>
      <w:r>
        <w:rPr>
          <w:rFonts w:hint="eastAsia"/>
        </w:rPr>
        <w:br/>
      </w:r>
      <w:r>
        <w:rPr>
          <w:rFonts w:hint="eastAsia"/>
        </w:rPr>
        <w:t>　　第一节 衣物柔顺剂行业投资环境分析</w:t>
      </w:r>
      <w:r>
        <w:rPr>
          <w:rFonts w:hint="eastAsia"/>
        </w:rPr>
        <w:br/>
      </w:r>
      <w:r>
        <w:rPr>
          <w:rFonts w:hint="eastAsia"/>
        </w:rPr>
        <w:t>　　第二节 衣物柔顺剂行业投资进入壁垒分析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衣物柔顺剂行业历程</w:t>
      </w:r>
      <w:r>
        <w:rPr>
          <w:rFonts w:hint="eastAsia"/>
        </w:rPr>
        <w:br/>
      </w:r>
      <w:r>
        <w:rPr>
          <w:rFonts w:hint="eastAsia"/>
        </w:rPr>
        <w:t>　　图表 衣物柔顺剂行业生命周期</w:t>
      </w:r>
      <w:r>
        <w:rPr>
          <w:rFonts w:hint="eastAsia"/>
        </w:rPr>
        <w:br/>
      </w:r>
      <w:r>
        <w:rPr>
          <w:rFonts w:hint="eastAsia"/>
        </w:rPr>
        <w:t>　　图表 衣物柔顺剂行业产业链分析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2019-2024年衣物柔顺剂行业市场容量分析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2024年中国衣物柔顺剂进口国家及地区分析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2024年中国衣物柔顺剂出口国家及地区分析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5db789b34e16" w:history="1">
        <w:r>
          <w:rPr>
            <w:rStyle w:val="Hyperlink"/>
          </w:rPr>
          <w:t>2025-2031年全球与中国衣物柔顺剂行业发展调研及前景分析报告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5db789b34e16" w:history="1">
        <w:r>
          <w:rPr>
            <w:rStyle w:val="Hyperlink"/>
          </w:rPr>
          <w:t>https://www.20087.com/0/55/YiWuRouShunJiDeFaZhanQianJing.html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fb021919645a2" w:history="1">
      <w:r>
        <w:rPr>
          <w:rStyle w:val="Hyperlink"/>
        </w:rPr>
        <w:t>2025-2031年全球与中国衣物柔顺剂行业发展调研及前景分析报告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WuRouShunJiDeFaZhanQianJing.html" TargetMode="External" Id="Rfabb5db789b3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WuRouShunJiDeFaZhanQianJing.html" TargetMode="External" Id="R0dffb0219196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2024-12-06T23:02:00Z</dcterms:created>
  <dcterms:modified xsi:type="dcterms:W3CDTF">2024-12-07T00:02:00Z</dcterms:modified>
  <dc:subject>2025-2031年全球与中国衣物柔顺剂行业发展调研及前景分析报告</dc:subject>
  <dc:title>2025-2031年全球与中国衣物柔顺剂行业发展调研及前景分析报告</dc:title>
  <cp:keywords>2025-2031年全球与中国衣物柔顺剂行业发展调研及前景分析报告</cp:keywords>
  <dc:description>2025-2031年全球与中国衣物柔顺剂行业发展调研及前景分析报告</dc:description>
</cp:coreProperties>
</file>