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89ce707280b4464" w:history="1">
              <w:r>
                <w:rPr>
                  <w:rStyle w:val="Hyperlink"/>
                </w:rPr>
                <w:t>2025-2031年中国婴儿纸尿裤纸尿片垫及成人失禁用品市场现状深度调研及发展趋势预测报告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89ce707280b4464" w:history="1">
              <w:r>
                <w:rPr>
                  <w:rStyle w:val="Hyperlink"/>
                </w:rPr>
                <w:t>2025-2031年中国婴儿纸尿裤纸尿片垫及成人失禁用品市场现状深度调研及发展趋势预测报告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2756950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89ce707280b4464" w:history="1">
                <w:r>
                  <w:rPr>
                    <w:rStyle w:val="Hyperlink"/>
                  </w:rPr>
                  <w:t>https://www.20087.com/0/95/YingErZhiNiaoKuZhiNiaoPianDianJiChengRenShiJinYongPinHangYeFaZhanQuShi.html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婴儿纸尿裤纸尿片垫及成人失禁用品是一种日常必需品，近年来随着人口老龄化趋势的加剧和年轻父母对婴幼儿护理产品需求的增长，市场需求持续扩大。目前，婴儿纸尿裤和成人失禁用品的品牌和种类繁多，涵盖了从基础款到高端款的不同档次，以满足不同消费者的需求。随着材料科学的进步，这些产品不仅在吸收性、透气性方面有了显著提升，还在舒适度和环保性方面做出了改进。此外，随着消费者对健康和安全的关注度提高，市场上出现了一些主打无添加、纯天然材料的高端产品。</w:t>
      </w:r>
      <w:r>
        <w:rPr>
          <w:rFonts w:hint="eastAsia"/>
        </w:rPr>
        <w:br/>
      </w:r>
      <w:r>
        <w:rPr>
          <w:rFonts w:hint="eastAsia"/>
        </w:rPr>
        <w:t>　　未来，婴儿纸尿裤纸尿片垫及成人失禁用品的发展将更加注重个性化和环保。一方面，随着科技的进步，这些产品将更加注重人性化设计，如采用更舒适的材料、增加湿度指示器等，以提高使用者的舒适度和便利性。另一方面，随着环保意识的增强，产品将更加注重可持续性，采用可降解材料、减少包装等措施，减少对环境的影响。此外，随着智能穿戴技术的发展，未来的纸尿裤可能会集成更多的智能功能，如湿度监测、提醒更换等，以满足消费者对高品质生活的追求。</w:t>
      </w:r>
      <w:r>
        <w:rPr>
          <w:rFonts w:hint="eastAsia"/>
        </w:rPr>
        <w:br/>
      </w:r>
      <w:r>
        <w:rPr>
          <w:rFonts w:hint="eastAsia"/>
        </w:rPr>
        <w:t>　　《</w:t>
      </w:r>
      <w:hyperlink r:id="R289ce707280b4464" w:history="1">
        <w:r>
          <w:rPr>
            <w:rStyle w:val="Hyperlink"/>
          </w:rPr>
          <w:t>2025-2031年中国婴儿纸尿裤纸尿片垫及成人失禁用品市场现状深度调研及发展趋势预测报告</w:t>
        </w:r>
      </w:hyperlink>
      <w:r>
        <w:rPr>
          <w:rFonts w:hint="eastAsia"/>
        </w:rPr>
        <w:t>》基于国家统计局及相关行业协会的详实数据，结合国内外婴儿纸尿裤纸尿片垫及成人失禁用品行业研究资料及深入市场调研，系统分析了婴儿纸尿裤纸尿片垫及成人失禁用品行业的市场规模、市场需求及产业链现状。报告重点探讨了婴儿纸尿裤纸尿片垫及成人失禁用品行业整体运行情况及细分领域特点，科学预测了婴儿纸尿裤纸尿片垫及成人失禁用品市场前景与发展趋势，揭示了婴儿纸尿裤纸尿片垫及成人失禁用品行业机遇与潜在风险。</w:t>
      </w:r>
      <w:r>
        <w:rPr>
          <w:rFonts w:hint="eastAsia"/>
        </w:rPr>
        <w:br/>
      </w:r>
      <w:r>
        <w:rPr>
          <w:rFonts w:hint="eastAsia"/>
        </w:rPr>
        <w:t>　　市场调研网发布的《</w:t>
      </w:r>
      <w:hyperlink r:id="R289ce707280b4464" w:history="1">
        <w:r>
          <w:rPr>
            <w:rStyle w:val="Hyperlink"/>
          </w:rPr>
          <w:t>2025-2031年中国婴儿纸尿裤纸尿片垫及成人失禁用品市场现状深度调研及发展趋势预测报告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报告研究范围界定</w:t>
      </w:r>
      <w:r>
        <w:rPr>
          <w:rFonts w:hint="eastAsia"/>
        </w:rPr>
        <w:br/>
      </w:r>
      <w:r>
        <w:rPr>
          <w:rFonts w:hint="eastAsia"/>
        </w:rPr>
        <w:t>　　第一节 成人失禁用品（纸尿裤、片；护理垫）</w:t>
      </w:r>
      <w:r>
        <w:rPr>
          <w:rFonts w:hint="eastAsia"/>
        </w:rPr>
        <w:br/>
      </w:r>
      <w:r>
        <w:rPr>
          <w:rFonts w:hint="eastAsia"/>
        </w:rPr>
        <w:t>　　第二节 婴儿纸尿裤/纸尿片/垫</w:t>
      </w:r>
      <w:r>
        <w:rPr>
          <w:rFonts w:hint="eastAsia"/>
        </w:rPr>
        <w:br/>
      </w:r>
      <w:r>
        <w:rPr>
          <w:rFonts w:hint="eastAsia"/>
        </w:rPr>
        <w:t>　　第三节 产品生命周期分析</w:t>
      </w:r>
      <w:r>
        <w:rPr>
          <w:rFonts w:hint="eastAsia"/>
        </w:rPr>
        <w:br/>
      </w:r>
      <w:r>
        <w:rPr>
          <w:rFonts w:hint="eastAsia"/>
        </w:rPr>
        <w:t>　　　　一 婴儿纸尿裤/纸尿片/垫---成长中期</w:t>
      </w:r>
      <w:r>
        <w:rPr>
          <w:rFonts w:hint="eastAsia"/>
        </w:rPr>
        <w:br/>
      </w:r>
      <w:r>
        <w:rPr>
          <w:rFonts w:hint="eastAsia"/>
        </w:rPr>
        <w:t>　　　　二 成人失禁用品---成长初期</w:t>
      </w:r>
      <w:r>
        <w:rPr>
          <w:rFonts w:hint="eastAsia"/>
        </w:rPr>
        <w:br/>
      </w:r>
      <w:r>
        <w:rPr>
          <w:rFonts w:hint="eastAsia"/>
        </w:rPr>
        <w:br/>
      </w:r>
      <w:r>
        <w:rPr>
          <w:rFonts w:hint="eastAsia"/>
        </w:rPr>
        <w:t>第二章 2020-2025年产业发展背景</w:t>
      </w:r>
      <w:r>
        <w:rPr>
          <w:rFonts w:hint="eastAsia"/>
        </w:rPr>
        <w:br/>
      </w:r>
      <w:r>
        <w:rPr>
          <w:rFonts w:hint="eastAsia"/>
        </w:rPr>
        <w:t>　　第一节 2020-2025年经济背景</w:t>
      </w:r>
      <w:r>
        <w:rPr>
          <w:rFonts w:hint="eastAsia"/>
        </w:rPr>
        <w:br/>
      </w:r>
      <w:r>
        <w:rPr>
          <w:rFonts w:hint="eastAsia"/>
        </w:rPr>
        <w:t>　　　　一 2020-2025年gdp增长</w:t>
      </w:r>
      <w:r>
        <w:rPr>
          <w:rFonts w:hint="eastAsia"/>
        </w:rPr>
        <w:br/>
      </w:r>
      <w:r>
        <w:rPr>
          <w:rFonts w:hint="eastAsia"/>
        </w:rPr>
        <w:t>　　　　二 2025-2031年经济前景</w:t>
      </w:r>
      <w:r>
        <w:rPr>
          <w:rFonts w:hint="eastAsia"/>
        </w:rPr>
        <w:br/>
      </w:r>
      <w:r>
        <w:rPr>
          <w:rFonts w:hint="eastAsia"/>
        </w:rPr>
        <w:t>　　第二节 2020-2025年人口背景</w:t>
      </w:r>
      <w:r>
        <w:rPr>
          <w:rFonts w:hint="eastAsia"/>
        </w:rPr>
        <w:br/>
      </w:r>
      <w:r>
        <w:rPr>
          <w:rFonts w:hint="eastAsia"/>
        </w:rPr>
        <w:t>　　　　一 2020-2025年中国人口数量结构</w:t>
      </w:r>
      <w:r>
        <w:rPr>
          <w:rFonts w:hint="eastAsia"/>
        </w:rPr>
        <w:br/>
      </w:r>
      <w:r>
        <w:rPr>
          <w:rFonts w:hint="eastAsia"/>
        </w:rPr>
        <w:t>　　　　二 2020-2025年中国婴幼儿人口数量及年新生婴儿</w:t>
      </w:r>
      <w:r>
        <w:rPr>
          <w:rFonts w:hint="eastAsia"/>
        </w:rPr>
        <w:br/>
      </w:r>
      <w:r>
        <w:rPr>
          <w:rFonts w:hint="eastAsia"/>
        </w:rPr>
        <w:t>　　　　三 中国65岁人口数量</w:t>
      </w:r>
      <w:r>
        <w:rPr>
          <w:rFonts w:hint="eastAsia"/>
        </w:rPr>
        <w:br/>
      </w:r>
      <w:r>
        <w:rPr>
          <w:rFonts w:hint="eastAsia"/>
        </w:rPr>
        <w:t>　　　　四 2025-2031年中国人口结构走势</w:t>
      </w:r>
      <w:r>
        <w:rPr>
          <w:rFonts w:hint="eastAsia"/>
        </w:rPr>
        <w:br/>
      </w:r>
      <w:r>
        <w:rPr>
          <w:rFonts w:hint="eastAsia"/>
        </w:rPr>
        <w:t>　　第三节 2020-2025年收入背景</w:t>
      </w:r>
      <w:r>
        <w:rPr>
          <w:rFonts w:hint="eastAsia"/>
        </w:rPr>
        <w:br/>
      </w:r>
      <w:r>
        <w:rPr>
          <w:rFonts w:hint="eastAsia"/>
        </w:rPr>
        <w:t>　　　　一 2020-2025年居民可支配收入分析</w:t>
      </w:r>
      <w:r>
        <w:rPr>
          <w:rFonts w:hint="eastAsia"/>
        </w:rPr>
        <w:br/>
      </w:r>
      <w:r>
        <w:rPr>
          <w:rFonts w:hint="eastAsia"/>
        </w:rPr>
        <w:t>　　　　二 2020-2025年居民支出结构分析</w:t>
      </w:r>
      <w:r>
        <w:rPr>
          <w:rFonts w:hint="eastAsia"/>
        </w:rPr>
        <w:br/>
      </w:r>
      <w:r>
        <w:rPr>
          <w:rFonts w:hint="eastAsia"/>
        </w:rPr>
        <w:br/>
      </w:r>
      <w:r>
        <w:rPr>
          <w:rFonts w:hint="eastAsia"/>
        </w:rPr>
        <w:t>第三章 2025-2031年所属行业市场规模分析</w:t>
      </w:r>
      <w:r>
        <w:rPr>
          <w:rFonts w:hint="eastAsia"/>
        </w:rPr>
        <w:br/>
      </w:r>
      <w:r>
        <w:rPr>
          <w:rFonts w:hint="eastAsia"/>
        </w:rPr>
        <w:t>　　第一节 2020-2025年婴儿纸尿裤/纸尿片/垫市场规模</w:t>
      </w:r>
      <w:r>
        <w:rPr>
          <w:rFonts w:hint="eastAsia"/>
        </w:rPr>
        <w:br/>
      </w:r>
      <w:r>
        <w:rPr>
          <w:rFonts w:hint="eastAsia"/>
        </w:rPr>
        <w:t>　　　　一 2020-2025年婴儿纸尿裤/纸尿片/垫生产能力</w:t>
      </w:r>
      <w:r>
        <w:rPr>
          <w:rFonts w:hint="eastAsia"/>
        </w:rPr>
        <w:br/>
      </w:r>
      <w:r>
        <w:rPr>
          <w:rFonts w:hint="eastAsia"/>
        </w:rPr>
        <w:t>　　　　二 2020-2025年婴儿纸尿裤/纸尿片/垫消费能力</w:t>
      </w:r>
      <w:r>
        <w:rPr>
          <w:rFonts w:hint="eastAsia"/>
        </w:rPr>
        <w:br/>
      </w:r>
      <w:r>
        <w:rPr>
          <w:rFonts w:hint="eastAsia"/>
        </w:rPr>
        <w:t>　　　　三 2025-2031年婴儿纸尿裤/纸尿片/垫消费规模预测</w:t>
      </w:r>
      <w:r>
        <w:rPr>
          <w:rFonts w:hint="eastAsia"/>
        </w:rPr>
        <w:br/>
      </w:r>
      <w:r>
        <w:rPr>
          <w:rFonts w:hint="eastAsia"/>
        </w:rPr>
        <w:t>　　第二节 2020-2025年成人失禁用品产品市场规模</w:t>
      </w:r>
      <w:r>
        <w:rPr>
          <w:rFonts w:hint="eastAsia"/>
        </w:rPr>
        <w:br/>
      </w:r>
      <w:r>
        <w:rPr>
          <w:rFonts w:hint="eastAsia"/>
        </w:rPr>
        <w:t>　　　　一 2020-2025年成人纸尿布消费规模（消费数量、消费金额）</w:t>
      </w:r>
      <w:r>
        <w:rPr>
          <w:rFonts w:hint="eastAsia"/>
        </w:rPr>
        <w:br/>
      </w:r>
      <w:r>
        <w:rPr>
          <w:rFonts w:hint="eastAsia"/>
        </w:rPr>
        <w:t>　　　　二 2025-2031年成人纸尿布消费规模预测</w:t>
      </w:r>
      <w:r>
        <w:rPr>
          <w:rFonts w:hint="eastAsia"/>
        </w:rPr>
        <w:br/>
      </w:r>
      <w:r>
        <w:rPr>
          <w:rFonts w:hint="eastAsia"/>
        </w:rPr>
        <w:t>　　　　三 2020-2025年成人护理垫消费规模</w:t>
      </w:r>
      <w:r>
        <w:rPr>
          <w:rFonts w:hint="eastAsia"/>
        </w:rPr>
        <w:br/>
      </w:r>
      <w:r>
        <w:rPr>
          <w:rFonts w:hint="eastAsia"/>
        </w:rPr>
        <w:t>　　　　四 2025-2031年成人护理垫消费规模预测</w:t>
      </w:r>
      <w:r>
        <w:rPr>
          <w:rFonts w:hint="eastAsia"/>
        </w:rPr>
        <w:br/>
      </w:r>
      <w:r>
        <w:rPr>
          <w:rFonts w:hint="eastAsia"/>
        </w:rPr>
        <w:t>　　　　五 2020-2025年成人失禁用品市场规模</w:t>
      </w:r>
      <w:r>
        <w:rPr>
          <w:rFonts w:hint="eastAsia"/>
        </w:rPr>
        <w:br/>
      </w:r>
      <w:r>
        <w:rPr>
          <w:rFonts w:hint="eastAsia"/>
        </w:rPr>
        <w:t>　　　　六 2025-2031年成人失禁用品消费规模预测</w:t>
      </w:r>
      <w:r>
        <w:rPr>
          <w:rFonts w:hint="eastAsia"/>
        </w:rPr>
        <w:br/>
      </w:r>
      <w:r>
        <w:rPr>
          <w:rFonts w:hint="eastAsia"/>
        </w:rPr>
        <w:t>　　　　成人失禁用品主要包括成人纸尿裤、成人纸尿片和护理垫，其主要功能是能提供有效的吸收芯层，接收和保存尿液或粪便，其受众群体主要为行动不便、瘫痪或失禁的老年人或成年人。现代纸尿裤是由多层非织造材料建立起来的一个液体吸控系统，按结构而言一般由表面包覆层、吸收芯层和底膜等组成，上游制造材料通常包括无纺布、高分子吸水树脂、卫生纸、PE膜、绒毛浆、橡筋和胶贴等，下游销售渠道包括连锁超市/大卖场、便利店、电商平台等。</w:t>
      </w:r>
      <w:r>
        <w:rPr>
          <w:rFonts w:hint="eastAsia"/>
        </w:rPr>
        <w:br/>
      </w:r>
      <w:r>
        <w:rPr>
          <w:rFonts w:hint="eastAsia"/>
        </w:rPr>
        <w:t>　　　　2025-2031年成人失禁用品产品消费量预测</w:t>
      </w:r>
      <w:r>
        <w:rPr>
          <w:rFonts w:hint="eastAsia"/>
        </w:rPr>
        <w:br/>
      </w:r>
      <w:r>
        <w:rPr>
          <w:rFonts w:hint="eastAsia"/>
        </w:rPr>
        <w:t>　　第三节 2025年相关产品所属行业进出口分析</w:t>
      </w:r>
      <w:r>
        <w:rPr>
          <w:rFonts w:hint="eastAsia"/>
        </w:rPr>
        <w:br/>
      </w:r>
      <w:r>
        <w:rPr>
          <w:rFonts w:hint="eastAsia"/>
        </w:rPr>
        <w:t>　　　　一 进口分析</w:t>
      </w:r>
      <w:r>
        <w:rPr>
          <w:rFonts w:hint="eastAsia"/>
        </w:rPr>
        <w:br/>
      </w:r>
      <w:r>
        <w:rPr>
          <w:rFonts w:hint="eastAsia"/>
        </w:rPr>
        <w:t>　　　　二 出口分析</w:t>
      </w:r>
      <w:r>
        <w:rPr>
          <w:rFonts w:hint="eastAsia"/>
        </w:rPr>
        <w:br/>
      </w:r>
      <w:r>
        <w:rPr>
          <w:rFonts w:hint="eastAsia"/>
        </w:rPr>
        <w:br/>
      </w:r>
      <w:r>
        <w:rPr>
          <w:rFonts w:hint="eastAsia"/>
        </w:rPr>
        <w:t>第四章 2020-2025年产品市场竞争态势分析</w:t>
      </w:r>
      <w:r>
        <w:rPr>
          <w:rFonts w:hint="eastAsia"/>
        </w:rPr>
        <w:br/>
      </w:r>
      <w:r>
        <w:rPr>
          <w:rFonts w:hint="eastAsia"/>
        </w:rPr>
        <w:t>　　第一节 2020-2025年婴儿纸尿裤/纸尿片/垫市场厂商及品牌</w:t>
      </w:r>
      <w:r>
        <w:rPr>
          <w:rFonts w:hint="eastAsia"/>
        </w:rPr>
        <w:br/>
      </w:r>
      <w:r>
        <w:rPr>
          <w:rFonts w:hint="eastAsia"/>
        </w:rPr>
        <w:t>　　　　一 主要生产企业及品牌</w:t>
      </w:r>
      <w:r>
        <w:rPr>
          <w:rFonts w:hint="eastAsia"/>
        </w:rPr>
        <w:br/>
      </w:r>
      <w:r>
        <w:rPr>
          <w:rFonts w:hint="eastAsia"/>
        </w:rPr>
        <w:t>　　　　二 主要生产企业产品范围</w:t>
      </w:r>
      <w:r>
        <w:rPr>
          <w:rFonts w:hint="eastAsia"/>
        </w:rPr>
        <w:br/>
      </w:r>
      <w:r>
        <w:rPr>
          <w:rFonts w:hint="eastAsia"/>
        </w:rPr>
        <w:t>　　第二节 2020-2025年成人失禁用品市场厂商及品牌</w:t>
      </w:r>
      <w:r>
        <w:rPr>
          <w:rFonts w:hint="eastAsia"/>
        </w:rPr>
        <w:br/>
      </w:r>
      <w:r>
        <w:rPr>
          <w:rFonts w:hint="eastAsia"/>
        </w:rPr>
        <w:t>　　　　一 主要生产企业及品牌_</w:t>
      </w:r>
      <w:r>
        <w:rPr>
          <w:rFonts w:hint="eastAsia"/>
        </w:rPr>
        <w:br/>
      </w:r>
      <w:r>
        <w:rPr>
          <w:rFonts w:hint="eastAsia"/>
        </w:rPr>
        <w:t>　　　　二 主要生产企业产品范围</w:t>
      </w:r>
      <w:r>
        <w:rPr>
          <w:rFonts w:hint="eastAsia"/>
        </w:rPr>
        <w:br/>
      </w:r>
      <w:r>
        <w:rPr>
          <w:rFonts w:hint="eastAsia"/>
        </w:rPr>
        <w:br/>
      </w:r>
      <w:r>
        <w:rPr>
          <w:rFonts w:hint="eastAsia"/>
        </w:rPr>
        <w:t>第五章 2产品生产重点企业分析</w:t>
      </w:r>
      <w:r>
        <w:rPr>
          <w:rFonts w:hint="eastAsia"/>
        </w:rPr>
        <w:br/>
      </w:r>
      <w:r>
        <w:rPr>
          <w:rFonts w:hint="eastAsia"/>
        </w:rPr>
        <w:t>　　第一节 婴儿纸尿裤/纸尿片/垫重点企业分析</w:t>
      </w:r>
      <w:r>
        <w:rPr>
          <w:rFonts w:hint="eastAsia"/>
        </w:rPr>
        <w:br/>
      </w:r>
      <w:r>
        <w:rPr>
          <w:rFonts w:hint="eastAsia"/>
        </w:rPr>
        <w:t>　　　　一 福建恒安集团有限公司----安儿乐</w:t>
      </w:r>
      <w:r>
        <w:rPr>
          <w:rFonts w:hint="eastAsia"/>
        </w:rPr>
        <w:br/>
      </w:r>
      <w:r>
        <w:rPr>
          <w:rFonts w:hint="eastAsia"/>
        </w:rPr>
        <w:t>　　　　二 宝洁（中国）有限公司----帮宝适</w:t>
      </w:r>
      <w:r>
        <w:rPr>
          <w:rFonts w:hint="eastAsia"/>
        </w:rPr>
        <w:br/>
      </w:r>
      <w:r>
        <w:rPr>
          <w:rFonts w:hint="eastAsia"/>
        </w:rPr>
        <w:t>　　　　三 尤妮佳生活用品（中国）有限公司----妈咪宝贝</w:t>
      </w:r>
      <w:r>
        <w:rPr>
          <w:rFonts w:hint="eastAsia"/>
        </w:rPr>
        <w:br/>
      </w:r>
      <w:r>
        <w:rPr>
          <w:rFonts w:hint="eastAsia"/>
        </w:rPr>
        <w:t>　　　　四 金佰利（中国）有限公司----好奇</w:t>
      </w:r>
      <w:r>
        <w:rPr>
          <w:rFonts w:hint="eastAsia"/>
        </w:rPr>
        <w:br/>
      </w:r>
      <w:r>
        <w:rPr>
          <w:rFonts w:hint="eastAsia"/>
        </w:rPr>
        <w:t>　　　　五 全日美实业（上海）有限公司----嘘嘘乐，小淘气</w:t>
      </w:r>
      <w:r>
        <w:rPr>
          <w:rFonts w:hint="eastAsia"/>
        </w:rPr>
        <w:br/>
      </w:r>
      <w:r>
        <w:rPr>
          <w:rFonts w:hint="eastAsia"/>
        </w:rPr>
        <w:t>　　第二节 中-智-林-－成人失禁用品重点企业分析（企业概况、产品组合、产品特点及诉求</w:t>
      </w:r>
      <w:r>
        <w:rPr>
          <w:rFonts w:hint="eastAsia"/>
        </w:rPr>
        <w:br/>
      </w:r>
      <w:r>
        <w:rPr>
          <w:rFonts w:hint="eastAsia"/>
        </w:rPr>
        <w:t>　　　　一 福建恒安集团有限公司</w:t>
      </w:r>
      <w:r>
        <w:rPr>
          <w:rFonts w:hint="eastAsia"/>
        </w:rPr>
        <w:br/>
      </w:r>
      <w:r>
        <w:rPr>
          <w:rFonts w:hint="eastAsia"/>
        </w:rPr>
        <w:t>　　　　二 天津杏林白十字医疗卫生材料用品有限公司</w:t>
      </w:r>
      <w:r>
        <w:rPr>
          <w:rFonts w:hint="eastAsia"/>
        </w:rPr>
        <w:br/>
      </w:r>
      <w:r>
        <w:rPr>
          <w:rFonts w:hint="eastAsia"/>
        </w:rPr>
        <w:t>　　　　三 杭州侨资纸业有限公司</w:t>
      </w:r>
      <w:r>
        <w:rPr>
          <w:rFonts w:hint="eastAsia"/>
        </w:rPr>
        <w:br/>
      </w:r>
      <w:r>
        <w:rPr>
          <w:rFonts w:hint="eastAsia"/>
        </w:rPr>
        <w:t>　　　　四 天津小护士实业发展股份有限公司</w:t>
      </w:r>
      <w:r>
        <w:rPr>
          <w:rFonts w:hint="eastAsia"/>
        </w:rPr>
        <w:br/>
      </w:r>
      <w:r>
        <w:rPr>
          <w:rFonts w:hint="eastAsia"/>
        </w:rPr>
        <w:t>　　　　五 全日美实业（上海）有限公司</w:t>
      </w:r>
      <w:r>
        <w:rPr>
          <w:rFonts w:hint="eastAsia"/>
        </w:rPr>
        <w:br/>
      </w:r>
      <w:r>
        <w:rPr>
          <w:rFonts w:hint="eastAsia"/>
        </w:rPr>
        <w:t>　　　　六 佛山市顺德区新感觉卫生用品有限公司</w:t>
      </w:r>
      <w:r>
        <w:rPr>
          <w:rFonts w:hint="eastAsia"/>
        </w:rPr>
        <w:br/>
      </w:r>
      <w:r>
        <w:rPr>
          <w:rFonts w:hint="eastAsia"/>
        </w:rPr>
        <w:br/>
      </w:r>
      <w:r>
        <w:rPr>
          <w:rFonts w:hint="eastAsia"/>
        </w:rPr>
        <w:t>图表目录</w:t>
      </w:r>
      <w:r>
        <w:rPr>
          <w:rFonts w:hint="eastAsia"/>
        </w:rPr>
        <w:br/>
      </w:r>
      <w:r>
        <w:rPr>
          <w:rFonts w:hint="eastAsia"/>
        </w:rPr>
        <w:t>　　图表 1 中国婴儿纸尿裤/纸尿片/垫市场生命周期分析图</w:t>
      </w:r>
      <w:r>
        <w:rPr>
          <w:rFonts w:hint="eastAsia"/>
        </w:rPr>
        <w:br/>
      </w:r>
      <w:r>
        <w:rPr>
          <w:rFonts w:hint="eastAsia"/>
        </w:rPr>
        <w:t>　　图表 2 中国成人失禁用品市场生命周期分析图</w:t>
      </w:r>
      <w:r>
        <w:rPr>
          <w:rFonts w:hint="eastAsia"/>
        </w:rPr>
        <w:br/>
      </w:r>
      <w:r>
        <w:rPr>
          <w:rFonts w:hint="eastAsia"/>
        </w:rPr>
        <w:t>　　图表 3 2020-2025年中国国内生产总值一览表 单位：亿元</w:t>
      </w:r>
      <w:r>
        <w:rPr>
          <w:rFonts w:hint="eastAsia"/>
        </w:rPr>
        <w:br/>
      </w:r>
      <w:r>
        <w:rPr>
          <w:rFonts w:hint="eastAsia"/>
        </w:rPr>
        <w:t>　　图表 4 2020-2025年中国国内生产总值变化趋势图 单位：亿元</w:t>
      </w:r>
      <w:r>
        <w:rPr>
          <w:rFonts w:hint="eastAsia"/>
        </w:rPr>
        <w:br/>
      </w:r>
      <w:r>
        <w:rPr>
          <w:rFonts w:hint="eastAsia"/>
        </w:rPr>
        <w:t>　　图表 5 2024年末人口数及其构成 单位：万人</w:t>
      </w:r>
      <w:r>
        <w:rPr>
          <w:rFonts w:hint="eastAsia"/>
        </w:rPr>
        <w:br/>
      </w:r>
      <w:r>
        <w:rPr>
          <w:rFonts w:hint="eastAsia"/>
        </w:rPr>
        <w:t>　　图表 7 2020-2025年中国人口数及构成一览表（按性别）</w:t>
      </w:r>
      <w:r>
        <w:rPr>
          <w:rFonts w:hint="eastAsia"/>
        </w:rPr>
        <w:br/>
      </w:r>
      <w:r>
        <w:rPr>
          <w:rFonts w:hint="eastAsia"/>
        </w:rPr>
        <w:t>　　图表 9 2020-2025年各地区年末人口数 单位：万人</w:t>
      </w:r>
      <w:r>
        <w:rPr>
          <w:rFonts w:hint="eastAsia"/>
        </w:rPr>
        <w:br/>
      </w:r>
      <w:r>
        <w:rPr>
          <w:rFonts w:hint="eastAsia"/>
        </w:rPr>
        <w:t>　　图表 10 2020-2025年人口出生率、死亡率和自然增长率 单位：‰</w:t>
      </w:r>
      <w:r>
        <w:rPr>
          <w:rFonts w:hint="eastAsia"/>
        </w:rPr>
        <w:br/>
      </w:r>
      <w:r>
        <w:rPr>
          <w:rFonts w:hint="eastAsia"/>
        </w:rPr>
        <w:t>　　图表 11 2020-2025年人口出生率趋势图</w:t>
      </w:r>
      <w:r>
        <w:rPr>
          <w:rFonts w:hint="eastAsia"/>
        </w:rPr>
        <w:br/>
      </w:r>
      <w:r>
        <w:rPr>
          <w:rFonts w:hint="eastAsia"/>
        </w:rPr>
        <w:t>　　图表 12 2020-2025年人口年龄结构 单位：万人</w:t>
      </w:r>
      <w:r>
        <w:rPr>
          <w:rFonts w:hint="eastAsia"/>
        </w:rPr>
        <w:br/>
      </w:r>
      <w:r>
        <w:rPr>
          <w:rFonts w:hint="eastAsia"/>
        </w:rPr>
        <w:t>　　图表 13 按年龄和性别分人口数</w:t>
      </w:r>
      <w:r>
        <w:rPr>
          <w:rFonts w:hint="eastAsia"/>
        </w:rPr>
        <w:br/>
      </w:r>
      <w:r>
        <w:rPr>
          <w:rFonts w:hint="eastAsia"/>
        </w:rPr>
        <w:t>　　图表 18 2025年城镇居民家庭基本情况一览表</w:t>
      </w:r>
      <w:r>
        <w:rPr>
          <w:rFonts w:hint="eastAsia"/>
        </w:rPr>
        <w:br/>
      </w:r>
      <w:r>
        <w:rPr>
          <w:rFonts w:hint="eastAsia"/>
        </w:rPr>
        <w:t>　　图表 19 2020-2025年国内婴儿纸尿布产量趋势图</w:t>
      </w:r>
      <w:r>
        <w:rPr>
          <w:rFonts w:hint="eastAsia"/>
        </w:rPr>
        <w:br/>
      </w:r>
      <w:r>
        <w:rPr>
          <w:rFonts w:hint="eastAsia"/>
        </w:rPr>
        <w:t>　　图表 20 2020-2025年国内婴儿纸尿布消费趋势图</w:t>
      </w:r>
      <w:r>
        <w:rPr>
          <w:rFonts w:hint="eastAsia"/>
        </w:rPr>
        <w:br/>
      </w:r>
      <w:r>
        <w:rPr>
          <w:rFonts w:hint="eastAsia"/>
        </w:rPr>
        <w:t>　　图表 21 2020-2025年国内婴儿纸尿布市场渗透率</w:t>
      </w:r>
      <w:r>
        <w:rPr>
          <w:rFonts w:hint="eastAsia"/>
        </w:rPr>
        <w:br/>
      </w:r>
      <w:r>
        <w:rPr>
          <w:rFonts w:hint="eastAsia"/>
        </w:rPr>
        <w:t>　　图表 22 2025-2031年婴儿纸尿布市场消费预测</w:t>
      </w:r>
      <w:r>
        <w:rPr>
          <w:rFonts w:hint="eastAsia"/>
        </w:rPr>
        <w:br/>
      </w:r>
      <w:r>
        <w:rPr>
          <w:rFonts w:hint="eastAsia"/>
        </w:rPr>
        <w:t>　　图表 23 2020-2025年成人纸尿布消费量</w:t>
      </w:r>
      <w:r>
        <w:rPr>
          <w:rFonts w:hint="eastAsia"/>
        </w:rPr>
        <w:br/>
      </w:r>
      <w:r>
        <w:rPr>
          <w:rFonts w:hint="eastAsia"/>
        </w:rPr>
        <w:t>　　图表 24 2025-2031年成人纸尿布消费量预测</w:t>
      </w:r>
      <w:r>
        <w:rPr>
          <w:rFonts w:hint="eastAsia"/>
        </w:rPr>
        <w:br/>
      </w:r>
      <w:r>
        <w:rPr>
          <w:rFonts w:hint="eastAsia"/>
        </w:rPr>
        <w:t>　　图表 27 2020-2025年成人失禁用品市场规模</w:t>
      </w:r>
      <w:r>
        <w:rPr>
          <w:rFonts w:hint="eastAsia"/>
        </w:rPr>
        <w:br/>
      </w:r>
      <w:r>
        <w:rPr>
          <w:rFonts w:hint="eastAsia"/>
        </w:rPr>
        <w:t>　　图表 29 2025年中国生活用纸和卫生用品进口情况</w:t>
      </w:r>
      <w:r>
        <w:rPr>
          <w:rFonts w:hint="eastAsia"/>
        </w:rPr>
        <w:br/>
      </w:r>
      <w:r>
        <w:rPr>
          <w:rFonts w:hint="eastAsia"/>
        </w:rPr>
        <w:t>　　图表 30 2025年一次性卫生用品的进出口情况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89ce707280b4464" w:history="1">
        <w:r>
          <w:rPr>
            <w:rStyle w:val="Hyperlink"/>
          </w:rPr>
          <w:t>2025-2031年中国婴儿纸尿裤纸尿片垫及成人失禁用品市场现状深度调研及发展趋势预测报告</w:t>
        </w:r>
      </w:hyperlink>
      <w:r>
        <w:rPr>
          <w:color w:val="C00000"/>
        </w:rPr>
        <w:t>》，报告编号：</w:t>
      </w:r>
      <w:r>
        <w:rPr>
          <w:rFonts w:hint="eastAsia"/>
          <w:color w:val="C00000"/>
        </w:rPr>
        <w:t>2756950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89ce707280b4464" w:history="1">
        <w:r>
          <w:rPr>
            <w:rStyle w:val="Hyperlink"/>
          </w:rPr>
          <w:t>https://www.20087.com/0/95/YingErZhiNiaoKuZhiNiaoPianDianJiChengRenShiJinYongPinHangYeFaZhanQuShi.html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长期包尿布会尿失禁吗、婴儿纸尿垫的用法视频、成人护理垫和成人纸尿裤一样吗、婴儿纸尿裤视频、内裤式纸尿裤、婴儿纸尿片怎么穿不漏尿、失禁纸尿裤奶瓶导尿管、婴儿纸尿垫的使用方法、成人加厚纸尿裤</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cd302159f614f95" w:history="1">
      <w:r>
        <w:rPr>
          <w:rStyle w:val="Hyperlink"/>
        </w:rPr>
        <w:t>2025-2031年中国婴儿纸尿裤纸尿片垫及成人失禁用品市场现状深度调研及发展趋势预测报告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5/YingErZhiNiaoKuZhiNiaoPianDianJiChengRenShiJinYongPinHangYeFaZhanQuShi.html" TargetMode="External" Id="R289ce707280b4464" /></Relationships>
</file>

<file path=word/_rels/header2.xml.rels>&#65279;<?xml version="1.0" encoding="utf-8"?><Relationships xmlns="http://schemas.openxmlformats.org/package/2006/relationships"><Relationship Type="http://schemas.openxmlformats.org/officeDocument/2006/relationships/hyperlink" Target="https://www.20087.com/0/95/YingErZhiNiaoKuZhiNiaoPianDianJiChengRenShiJinYongPinHangYeFaZhanQuShi.html" TargetMode="External" Id="R2cd302159f614f9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2024-12-24T00:08:00Z</dcterms:created>
  <dcterms:modified xsi:type="dcterms:W3CDTF">2024-12-24T01:08:00Z</dcterms:modified>
  <dc:subject>2025-2031年中国婴儿纸尿裤纸尿片垫及成人失禁用品市场现状深度调研及发展趋势预测报告</dc:subject>
  <dc:title>2025-2031年中国婴儿纸尿裤纸尿片垫及成人失禁用品市场现状深度调研及发展趋势预测报告</dc:title>
  <cp:keywords>2025-2031年中国婴儿纸尿裤纸尿片垫及成人失禁用品市场现状深度调研及发展趋势预测报告</cp:keywords>
  <dc:description>2025-2031年中国婴儿纸尿裤纸尿片垫及成人失禁用品市场现状深度调研及发展趋势预测报告</dc:description>
</cp:coreProperties>
</file>