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9673c1f2b4a90" w:history="1">
              <w:r>
                <w:rPr>
                  <w:rStyle w:val="Hyperlink"/>
                </w:rPr>
                <w:t>2026-2032年中国宠物餐垫行业发展调研与前景趋势预测报告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9673c1f2b4a90" w:history="1">
              <w:r>
                <w:rPr>
                  <w:rStyle w:val="Hyperlink"/>
                </w:rPr>
                <w:t>2026-2032年中国宠物餐垫行业发展调研与前景趋势预测报告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9673c1f2b4a90" w:history="1">
                <w:r>
                  <w:rPr>
                    <w:rStyle w:val="Hyperlink"/>
                  </w:rPr>
                  <w:t>https://www.20087.com/0/75/ChongWuCanDianXianZhuangYuQianJingFenXi.html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餐垫是宠物日常喂养的辅助用品，主要用于承接食物残渣、防止地面污染并提升进食体验，已从早期简易塑料垫发展为兼具功能性与美学设计的家居消费品。当前市场产品材质多样，包括硅胶、TPU、棉麻及可降解植物纤维等，主流品牌注重防滑底面、防水表层、易清洁性及无毒无味特性，并通过图案IP联名、色彩搭配吸引年轻养宠人群。电商平台推动产品快速迭代，细分出加热餐垫、慢食设计垫、便携旅行垫等创新形态。然而，行业标准缺失导致质量参差不齐，部分低价产品存在邻苯二甲酸盐超标、耐磨性差或异味残留等问题，影响宠物健康与用户体验。</w:t>
      </w:r>
      <w:r>
        <w:rPr>
          <w:rFonts w:hint="eastAsia"/>
        </w:rPr>
        <w:br/>
      </w:r>
      <w:r>
        <w:rPr>
          <w:rFonts w:hint="eastAsia"/>
        </w:rPr>
        <w:t>　　未来，宠物餐垫将向健康监测、环保材料与场景融合方向深度拓展。市场调研网认为，智能传感技术的嵌入（如重量感应、进食时长记录）可联动宠物健康APP，为饲主提供饮食行为分析与异常预警。在材料端，海藻基、玉米淀粉基等生物可降解材料将替代传统塑料，响应全球减塑趋势；抗菌涂层与自清洁表面处理也将提升卫生水平。此外，随着“宠物友好型家居”理念兴起，餐垫设计将更注重与室内风格协调，甚至集成储物、折叠或模块化组合功能。长远看，宠物餐垫将超越基础实用属性，成为宠物健康管理入口与情感化家居生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9673c1f2b4a90" w:history="1">
        <w:r>
          <w:rPr>
            <w:rStyle w:val="Hyperlink"/>
          </w:rPr>
          <w:t>2026-2032年中国宠物餐垫行业发展调研与前景趋势预测报告</w:t>
        </w:r>
      </w:hyperlink>
      <w:r>
        <w:rPr>
          <w:rFonts w:hint="eastAsia"/>
        </w:rPr>
        <w:t>》基于对宠物餐垫行业长期跟踪研究，采用定量与定性相结合的分析方法，系统梳理了宠物餐垫行业发展现状。报告分析了当前宠物餐垫市场规模、主要企业经营状况及品牌竞争格局，考察了宠物餐垫进出口情况和行业技术发展水平。通过对市场环境和投资环境的评估，报告客观预测了宠物餐垫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宠物餐垫行业概述</w:t>
      </w:r>
      <w:r>
        <w:rPr>
          <w:rFonts w:hint="eastAsia"/>
        </w:rPr>
        <w:br/>
      </w:r>
      <w:r>
        <w:rPr>
          <w:rFonts w:hint="eastAsia"/>
        </w:rPr>
        <w:t>　　第一节 宠物餐垫定义与分类</w:t>
      </w:r>
      <w:r>
        <w:rPr>
          <w:rFonts w:hint="eastAsia"/>
        </w:rPr>
        <w:br/>
      </w:r>
      <w:r>
        <w:rPr>
          <w:rFonts w:hint="eastAsia"/>
        </w:rPr>
        <w:t>　　第二节 宠物餐垫应用领域</w:t>
      </w:r>
      <w:r>
        <w:rPr>
          <w:rFonts w:hint="eastAsia"/>
        </w:rPr>
        <w:br/>
      </w:r>
      <w:r>
        <w:rPr>
          <w:rFonts w:hint="eastAsia"/>
        </w:rPr>
        <w:t>　　第三节 宠物餐垫行业经济指标分析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一、宠物餐垫行业赢利性评估</w:t>
      </w:r>
      <w:r>
        <w:rPr>
          <w:rFonts w:hint="eastAsia"/>
        </w:rPr>
        <w:br/>
      </w:r>
      <w:r>
        <w:rPr>
          <w:rFonts w:hint="eastAsia"/>
        </w:rPr>
        <w:t>　　　　二、宠物餐垫行业成长速度分析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三、宠物餐垫附加值提升空间探讨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四、宠物餐垫行业进入壁垒分析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五、宠物餐垫行业风险性评估</w:t>
      </w:r>
      <w:r>
        <w:rPr>
          <w:rFonts w:hint="eastAsia"/>
        </w:rPr>
        <w:br/>
      </w:r>
      <w:r>
        <w:rPr>
          <w:rFonts w:hint="eastAsia"/>
        </w:rPr>
        <w:t>　　　　六、宠物餐垫行业周期性分析</w:t>
      </w:r>
      <w:r>
        <w:rPr>
          <w:rFonts w:hint="eastAsia"/>
        </w:rPr>
        <w:br/>
      </w:r>
      <w:r>
        <w:rPr>
          <w:rFonts w:hint="eastAsia"/>
        </w:rPr>
        <w:t>　　　　七、宠物餐垫行业竞争程度指标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八、宠物餐垫行业成熟度综合分析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宠物餐垫产业链及经营模式分析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三、宠物餐垫销售模式与渠道策略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全球宠物餐垫市场发展分析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2025-2026年全球宠物餐垫行业发展分析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一、全球宠物餐垫行业市场规模与趋势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二、全球宠物餐垫行业发展特点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三、全球宠物餐垫行业竞争格局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主要国家与地区宠物餐垫市场分析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2026-2032年全球宠物餐垫行业发展趋势与前景预测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一、宠物餐垫行业发展趋势</w:t>
      </w:r>
      <w:r>
        <w:rPr>
          <w:rFonts w:hint="eastAsia"/>
        </w:rPr>
        <w:br/>
      </w:r>
      <w:r>
        <w:rPr>
          <w:rFonts w:hint="eastAsia"/>
        </w:rPr>
        <w:t>　　　　二、宠物餐垫行业发展潜力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中国宠物餐垫行业市场分析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2025-2026年宠物餐垫产能与投资动态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一、国内宠物餐垫产能现状与利用效率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二、宠物餐垫产能扩张与投资动态分析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2026-2032年宠物餐垫行业产量统计与趋势预测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一、2020-2025年宠物餐垫行业产量与增长趋势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1、2020-2025年宠物餐垫产量及增长趋势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2、2020-2025年宠物餐垫细分产品产量及份额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二、宠物餐垫产量影响因素分析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三、2026-2032年宠物餐垫产量预测</w:t>
      </w:r>
      <w:r>
        <w:rPr>
          <w:rFonts w:hint="eastAsia"/>
        </w:rPr>
        <w:br/>
      </w:r>
      <w:r>
        <w:rPr>
          <w:rFonts w:hint="eastAsia"/>
        </w:rPr>
        <w:t>　　第三节 2026-2032年宠物餐垫市场需求与销售分析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一、2025-2026年宠物餐垫行业需求现状</w:t>
      </w:r>
      <w:r>
        <w:rPr>
          <w:rFonts w:hint="eastAsia"/>
        </w:rPr>
        <w:br/>
      </w:r>
      <w:r>
        <w:rPr>
          <w:rFonts w:hint="eastAsia"/>
        </w:rPr>
        <w:t>　　　　二、宠物餐垫客户群体与需求特点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三、2020-2025年宠物餐垫行业销售规模分析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四、2026-2032年宠物餐垫市场增长潜力与规模预测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国内外宠物餐垫行业技术差距分析及差距形成的主要原因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中国宠物餐垫细分市场分析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一、2025-2026年宠物餐垫主要细分产品市场现状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宠物餐垫价格机制与竞争策略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一、2020-2025年宠物餐垫市场价格走势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宠物餐垫定价策略与方法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2026-2032年宠物餐垫价格竞争态势与趋势预测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中国宠物餐垫行业重点区域市场研究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2025-2026年重点区域宠物餐垫市场发展概况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三、2026-2032年宠物餐垫行业发展潜力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三、2026-2032年宠物餐垫行业发展潜力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三、2026-2032年宠物餐垫行业发展潜力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三、2026-2032年宠物餐垫行业发展潜力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2020-2025年中国宠物餐垫行业进出口情况分析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宠物餐垫行业进口规模与来源分析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一、2020-2025年宠物餐垫进口规模分析</w:t>
      </w:r>
      <w:r>
        <w:rPr>
          <w:rFonts w:hint="eastAsia"/>
        </w:rPr>
        <w:br/>
      </w:r>
      <w:r>
        <w:rPr>
          <w:rFonts w:hint="eastAsia"/>
        </w:rPr>
        <w:t>　　　　二、宠物餐垫主要进口来源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宠物餐垫行业出口规模与目的地分析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一、2020-2025年宠物餐垫出口规模分析</w:t>
      </w:r>
      <w:r>
        <w:rPr>
          <w:rFonts w:hint="eastAsia"/>
        </w:rPr>
        <w:br/>
      </w:r>
      <w:r>
        <w:rPr>
          <w:rFonts w:hint="eastAsia"/>
        </w:rPr>
        <w:t>　　　　二、宠物餐垫主要出口目的地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2020-2025年中国宠物餐垫总体规模与财务指标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中国宠物餐垫行业总体规模分析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一、宠物餐垫企业数量与结构</w:t>
      </w:r>
      <w:r>
        <w:rPr>
          <w:rFonts w:hint="eastAsia"/>
        </w:rPr>
        <w:br/>
      </w:r>
      <w:r>
        <w:rPr>
          <w:rFonts w:hint="eastAsia"/>
        </w:rPr>
        <w:t>　　　　二、宠物餐垫从业人员规模</w:t>
      </w:r>
      <w:r>
        <w:rPr>
          <w:rFonts w:hint="eastAsia"/>
        </w:rPr>
        <w:br/>
      </w:r>
      <w:r>
        <w:rPr>
          <w:rFonts w:hint="eastAsia"/>
        </w:rPr>
        <w:t>　　　　三、宠物餐垫行业资产状况</w:t>
      </w:r>
      <w:r>
        <w:rPr>
          <w:rFonts w:hint="eastAsia"/>
        </w:rPr>
        <w:br/>
      </w:r>
      <w:r>
        <w:rPr>
          <w:rFonts w:hint="eastAsia"/>
        </w:rPr>
        <w:t>　　第二节 中国宠物餐垫行业财务指标总体分析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宠物餐垫行业重点企业经营状况分析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宠物餐垫领先企业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宠物餐垫标杆企业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宠物餐垫代表企业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宠物餐垫龙头企业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中国宠物餐垫行业竞争格局分析</w:t>
      </w:r>
      <w:r>
        <w:rPr>
          <w:rFonts w:hint="eastAsia"/>
        </w:rPr>
        <w:br/>
      </w:r>
      <w:r>
        <w:rPr>
          <w:rFonts w:hint="eastAsia"/>
        </w:rPr>
        <w:t>　　第一节 宠物餐垫行业竞争格局总览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2025-2026年宠物餐垫行业竞争力分析</w:t>
      </w:r>
      <w:r>
        <w:rPr>
          <w:rFonts w:hint="eastAsia"/>
        </w:rPr>
        <w:br/>
      </w:r>
      <w:r>
        <w:rPr>
          <w:rFonts w:hint="eastAsia"/>
        </w:rPr>
        <w:t>　　　　一、宠物餐垫供应商议价能力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四、宠物餐垫替代品威胁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2020-2025年宠物餐垫行业企业并购活动分析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2025-2026年宠物餐垫行业会展与招投标活动分析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一、宠物餐垫行业会展活动及其市场影响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2026年中国宠物餐垫企业发展策略分析</w:t>
      </w:r>
      <w:r>
        <w:rPr>
          <w:rFonts w:hint="eastAsia"/>
        </w:rPr>
        <w:br/>
      </w:r>
      <w:r>
        <w:rPr>
          <w:rFonts w:hint="eastAsia"/>
        </w:rPr>
        <w:t>　　第一节 宠物餐垫市场策略分析</w:t>
      </w:r>
      <w:r>
        <w:rPr>
          <w:rFonts w:hint="eastAsia"/>
        </w:rPr>
        <w:br/>
      </w:r>
      <w:r>
        <w:rPr>
          <w:rFonts w:hint="eastAsia"/>
        </w:rPr>
        <w:t>　　　　一、宠物餐垫市场定位与拓展策略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二、宠物餐垫市场细分与目标客户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宠物餐垫销售策略分析</w:t>
      </w:r>
      <w:r>
        <w:rPr>
          <w:rFonts w:hint="eastAsia"/>
        </w:rPr>
        <w:br/>
      </w:r>
      <w:r>
        <w:rPr>
          <w:rFonts w:hint="eastAsia"/>
        </w:rPr>
        <w:t>　　　　一、宠物餐垫销售渠道与网络建设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提高宠物餐垫企业竞争力建议</w:t>
      </w:r>
      <w:r>
        <w:rPr>
          <w:rFonts w:hint="eastAsia"/>
        </w:rPr>
        <w:br/>
      </w:r>
      <w:r>
        <w:rPr>
          <w:rFonts w:hint="eastAsia"/>
        </w:rPr>
        <w:t>　　　　一、宠物餐垫技术创新与管理优化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宠物餐垫品牌战略思考</w:t>
      </w:r>
      <w:r>
        <w:rPr>
          <w:rFonts w:hint="eastAsia"/>
        </w:rPr>
        <w:br/>
      </w:r>
      <w:r>
        <w:rPr>
          <w:rFonts w:hint="eastAsia"/>
        </w:rPr>
        <w:t>　　　　一、宠物餐垫品牌建设与维护</w:t>
      </w:r>
      <w:r>
        <w:rPr>
          <w:rFonts w:hint="eastAsia"/>
        </w:rPr>
        <w:br/>
      </w:r>
      <w:r>
        <w:rPr>
          <w:rFonts w:hint="eastAsia"/>
        </w:rPr>
        <w:t>　　　　二、宠物餐垫品牌影响力与市场竞争力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中国宠物餐垫行业风险与对策</w:t>
      </w:r>
      <w:r>
        <w:rPr>
          <w:rFonts w:hint="eastAsia"/>
        </w:rPr>
        <w:br/>
      </w:r>
      <w:r>
        <w:rPr>
          <w:rFonts w:hint="eastAsia"/>
        </w:rPr>
        <w:t>　　第一节 宠物餐垫行业SWOT分析</w:t>
      </w:r>
      <w:r>
        <w:rPr>
          <w:rFonts w:hint="eastAsia"/>
        </w:rPr>
        <w:br/>
      </w:r>
      <w:r>
        <w:rPr>
          <w:rFonts w:hint="eastAsia"/>
        </w:rPr>
        <w:t>　　　　一、宠物餐垫行业优势分析</w:t>
      </w:r>
      <w:r>
        <w:rPr>
          <w:rFonts w:hint="eastAsia"/>
        </w:rPr>
        <w:br/>
      </w:r>
      <w:r>
        <w:rPr>
          <w:rFonts w:hint="eastAsia"/>
        </w:rPr>
        <w:t>　　　　二、宠物餐垫行业劣势分析</w:t>
      </w:r>
      <w:r>
        <w:rPr>
          <w:rFonts w:hint="eastAsia"/>
        </w:rPr>
        <w:br/>
      </w:r>
      <w:r>
        <w:rPr>
          <w:rFonts w:hint="eastAsia"/>
        </w:rPr>
        <w:t>　　　　三、宠物餐垫市场机会探索</w:t>
      </w:r>
      <w:r>
        <w:rPr>
          <w:rFonts w:hint="eastAsia"/>
        </w:rPr>
        <w:br/>
      </w:r>
      <w:r>
        <w:rPr>
          <w:rFonts w:hint="eastAsia"/>
        </w:rPr>
        <w:t>　　　　四、宠物餐垫市场威胁评估</w:t>
      </w:r>
      <w:r>
        <w:rPr>
          <w:rFonts w:hint="eastAsia"/>
        </w:rPr>
        <w:br/>
      </w:r>
      <w:r>
        <w:rPr>
          <w:rFonts w:hint="eastAsia"/>
        </w:rPr>
        <w:t>　　第二节 宠物餐垫行业风险及对策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2026-2032年中国宠物餐垫行业前景与发展趋势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宠物餐垫行业发展环境分析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2026-2032年宠物餐垫行业发展趋势与方向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一、宠物餐垫行业发展方向预测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二、宠物餐垫发展趋势分析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2026-2032年宠物餐垫行业发展潜力与机遇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一、宠物餐垫市场发展潜力评估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二、宠物餐垫新兴市场与机遇探索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宠物餐垫行业研究结论与建议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(中~智林)宠物餐垫行业发展建议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宠物餐垫行业历程</w:t>
      </w:r>
      <w:r>
        <w:rPr>
          <w:rFonts w:hint="eastAsia"/>
        </w:rPr>
        <w:br/>
      </w:r>
      <w:r>
        <w:rPr>
          <w:rFonts w:hint="eastAsia"/>
        </w:rPr>
        <w:t>　　图表 宠物餐垫行业生命周期</w:t>
      </w:r>
      <w:r>
        <w:rPr>
          <w:rFonts w:hint="eastAsia"/>
        </w:rPr>
        <w:br/>
      </w:r>
      <w:r>
        <w:rPr>
          <w:rFonts w:hint="eastAsia"/>
        </w:rPr>
        <w:t>　　图表 宠物餐垫行业产业链分析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2020-2025年中国宠物餐垫行业产能统计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2020-2025年中国宠物餐垫行业产量及增长趋势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2020-2025年中国宠物餐垫进口数量分析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2020-2025年中国宠物餐垫进口金额分析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2020-2025年中国宠物餐垫出口数量分析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2020-2025年中国宠物餐垫出口金额分析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2025年中国宠物餐垫进口国家及地区分析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宠物餐垫企业信息</w:t>
      </w:r>
      <w:r>
        <w:rPr>
          <w:rFonts w:hint="eastAsia"/>
        </w:rPr>
        <w:br/>
      </w:r>
      <w:r>
        <w:rPr>
          <w:rFonts w:hint="eastAsia"/>
        </w:rPr>
        <w:t>　　图表 宠物餐垫企业经营情况分析</w:t>
      </w:r>
      <w:r>
        <w:rPr>
          <w:rFonts w:hint="eastAsia"/>
        </w:rPr>
        <w:br/>
      </w:r>
      <w:r>
        <w:rPr>
          <w:rFonts w:hint="eastAsia"/>
        </w:rPr>
        <w:t>　　图表 宠物餐垫重点企业（三）主要经济指标情况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2026-2032年中国宠物餐垫行业产能预测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2026-2032年中国宠物餐垫行业产量预测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2026-2032年中国宠物餐垫市场需求量预测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2026-2032年中国宠物餐垫行业供需平衡预测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2026-2032年中国宠物餐垫行业市场容量预测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2026-2032年中国宠物餐垫行业市场规模预测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2026-2032年中国宠物餐垫市场前景分析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2026-2032年中国宠物餐垫发展趋势预测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9673c1f2b4a90" w:history="1">
        <w:r>
          <w:rPr>
            <w:rStyle w:val="Hyperlink"/>
          </w:rPr>
          <w:t>2026-2032年中国宠物餐垫行业发展调研与前景趋势预测报告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9673c1f2b4a90" w:history="1">
        <w:r>
          <w:rPr>
            <w:rStyle w:val="Hyperlink"/>
          </w:rPr>
          <w:t>https://www.20087.com/0/75/ChongWuCanDianXianZhuangYuQianJingFenXi.html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aa54e4a1e42c8" w:history="1">
      <w:r>
        <w:rPr>
          <w:rStyle w:val="Hyperlink"/>
        </w:rPr>
        <w:t>2026-2032年中国宠物餐垫行业发展调研与前景趋势预测报告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ongWuCanDianXianZhuangYuQianJingFenXi.html" TargetMode="External" Id="R2b59673c1f2b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ongWuCanDianXianZhuangYuQianJingFenXi.html" TargetMode="External" Id="R3f4aa54e4a1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2026-02-22T04:56:58Z</dcterms:created>
  <dcterms:modified xsi:type="dcterms:W3CDTF">2026-02-22T05:56:58Z</dcterms:modified>
  <dc:subject>2026-2032年中国宠物餐垫行业发展调研与前景趋势预测报告</dc:subject>
  <dc:title>2026-2032年中国宠物餐垫行业发展调研与前景趋势预测报告</dc:title>
  <cp:keywords>2026-2032年中国宠物餐垫行业发展调研与前景趋势预测报告</cp:keywords>
  <dc:description>2026-2032年中国宠物餐垫行业发展调研与前景趋势预测报告</dc:description>
</cp:coreProperties>
</file>