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66cc814f646bd" w:history="1">
              <w:r>
                <w:rPr>
                  <w:rStyle w:val="Hyperlink"/>
                </w:rPr>
                <w:t>中国木杆铅笔行业调查分析及市场前景预测报告（2024-2030年）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66cc814f646bd" w:history="1">
              <w:r>
                <w:rPr>
                  <w:rStyle w:val="Hyperlink"/>
                </w:rPr>
                <w:t>中国木杆铅笔行业调查分析及市场前景预测报告（2024-2030年）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66cc814f646bd" w:history="1">
                <w:r>
                  <w:rPr>
                    <w:rStyle w:val="Hyperlink"/>
                  </w:rPr>
                  <w:t>https://www.20087.com/0/55/MuGanQianBiChanYeXianZhuangYuFaZ.html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杆铅笔是传统书写工具，虽然面临数字化时代的挑战，但仍保持着稳定的市场地位，尤其是在教育和创意行业。目前，铅笔制造商通过改进木材处理和石墨芯技术，提高了产品的书写流畅性和持久性。同时，环保意识的增强促使行业转向可持续林木和可降解材料，减少环境影响。</w:t>
      </w:r>
      <w:r>
        <w:rPr>
          <w:rFonts w:hint="eastAsia"/>
        </w:rPr>
        <w:br/>
      </w:r>
      <w:r>
        <w:rPr>
          <w:rFonts w:hint="eastAsia"/>
        </w:rPr>
        <w:t>　　未来，木杆铅笔行业将更加注重产品创新和环保责任。随着消费者对个性化和艺术表达的需求，铅笔将提供更多颜色、硬度和纹理选择，满足不同创作需求。同时，铅笔的生产将更加注重资源节约和生态平衡，采用再生木材和环保涂料，以及优化生产流程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66cc814f646bd" w:history="1">
        <w:r>
          <w:rPr>
            <w:rStyle w:val="Hyperlink"/>
          </w:rPr>
          <w:t>中国木杆铅笔行业调查分析及市场前景预测报告（2024-2030年）</w:t>
        </w:r>
      </w:hyperlink>
      <w:r>
        <w:rPr>
          <w:rFonts w:hint="eastAsia"/>
        </w:rPr>
        <w:t>》基于权威机构及木杆铅笔相关协会等渠道的资料数据，全方位分析了木杆铅笔行业的现状、市场需求及市场规模。木杆铅笔报告详细探讨了产业链结构、价格趋势，并对木杆铅笔各细分市场进行了研究。同时，预测了木杆铅笔市场前景与发展趋势，剖析了品牌竞争状态、市场集中度，以及木杆铅笔重点企业的表现。此外，木杆铅笔报告还揭示了行业发展的潜在风险与机遇，为木杆铅笔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2024年世界铅笔行业整体发展现状分析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2024年世界文具业运行环境分析</w:t>
      </w:r>
      <w:r>
        <w:rPr>
          <w:rFonts w:hint="eastAsia"/>
        </w:rPr>
        <w:br/>
      </w:r>
      <w:r>
        <w:rPr>
          <w:rFonts w:hint="eastAsia"/>
        </w:rPr>
        <w:t>　　第二节 2024年世界铅笔行业市场运行格局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一、世界铅笔市场特征分析</w:t>
      </w:r>
      <w:r>
        <w:rPr>
          <w:rFonts w:hint="eastAsia"/>
        </w:rPr>
        <w:br/>
      </w:r>
      <w:r>
        <w:rPr>
          <w:rFonts w:hint="eastAsia"/>
        </w:rPr>
        <w:t>　　　　二、世界铅笔技术创表情况分析</w:t>
      </w:r>
      <w:r>
        <w:rPr>
          <w:rFonts w:hint="eastAsia"/>
        </w:rPr>
        <w:br/>
      </w:r>
      <w:r>
        <w:rPr>
          <w:rFonts w:hint="eastAsia"/>
        </w:rPr>
        <w:t>　　　　三、世界铅笔市场动态分析</w:t>
      </w:r>
      <w:r>
        <w:rPr>
          <w:rFonts w:hint="eastAsia"/>
        </w:rPr>
        <w:br/>
      </w:r>
      <w:r>
        <w:rPr>
          <w:rFonts w:hint="eastAsia"/>
        </w:rPr>
        <w:t>　　　　四、世界铅笔市场浅析</w:t>
      </w:r>
      <w:r>
        <w:rPr>
          <w:rFonts w:hint="eastAsia"/>
        </w:rPr>
        <w:br/>
      </w:r>
      <w:r>
        <w:rPr>
          <w:rFonts w:hint="eastAsia"/>
        </w:rPr>
        <w:t>　　第三节 2024年世界主要国家铅笔市场运行分析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2024-2030年世界铅笔行业发展趋势分析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2024年中国铅笔制造产业运行态势分析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2024年中国制笔行业动态分析</w:t>
      </w:r>
      <w:r>
        <w:rPr>
          <w:rFonts w:hint="eastAsia"/>
        </w:rPr>
        <w:br/>
      </w:r>
      <w:r>
        <w:rPr>
          <w:rFonts w:hint="eastAsia"/>
        </w:rPr>
        <w:t>　　　　一、宁海文具生产企业以大带小渡难关</w:t>
      </w:r>
      <w:r>
        <w:rPr>
          <w:rFonts w:hint="eastAsia"/>
        </w:rPr>
        <w:br/>
      </w:r>
      <w:r>
        <w:rPr>
          <w:rFonts w:hint="eastAsia"/>
        </w:rPr>
        <w:t>　　　　二、上海市奉贤区“中国制笔工业基地”称号</w:t>
      </w:r>
      <w:r>
        <w:rPr>
          <w:rFonts w:hint="eastAsia"/>
        </w:rPr>
        <w:br/>
      </w:r>
      <w:r>
        <w:rPr>
          <w:rFonts w:hint="eastAsia"/>
        </w:rPr>
        <w:t>　　　　三、全国制笔标准化技术委员会成立大会在北京举行</w:t>
      </w:r>
      <w:r>
        <w:rPr>
          <w:rFonts w:hint="eastAsia"/>
        </w:rPr>
        <w:br/>
      </w:r>
      <w:r>
        <w:rPr>
          <w:rFonts w:hint="eastAsia"/>
        </w:rPr>
        <w:t>　　第二节 2024年中国铅笔业现状综述</w:t>
      </w:r>
      <w:r>
        <w:rPr>
          <w:rFonts w:hint="eastAsia"/>
        </w:rPr>
        <w:br/>
      </w:r>
      <w:r>
        <w:rPr>
          <w:rFonts w:hint="eastAsia"/>
        </w:rPr>
        <w:t>　　　　一、行业整合浪潮悄然而至市场</w:t>
      </w:r>
      <w:r>
        <w:rPr>
          <w:rFonts w:hint="eastAsia"/>
        </w:rPr>
        <w:br/>
      </w:r>
      <w:r>
        <w:rPr>
          <w:rFonts w:hint="eastAsia"/>
        </w:rPr>
        <w:t>　　　　二、中国铅笔业规模及区域分布</w:t>
      </w:r>
      <w:r>
        <w:rPr>
          <w:rFonts w:hint="eastAsia"/>
        </w:rPr>
        <w:br/>
      </w:r>
      <w:r>
        <w:rPr>
          <w:rFonts w:hint="eastAsia"/>
        </w:rPr>
        <w:t>　　　　三、中国铅笔开创新的利润增长点</w:t>
      </w:r>
      <w:r>
        <w:rPr>
          <w:rFonts w:hint="eastAsia"/>
        </w:rPr>
        <w:br/>
      </w:r>
      <w:r>
        <w:rPr>
          <w:rFonts w:hint="eastAsia"/>
        </w:rPr>
        <w:t>　　第三节 2024年中国铅笔业存在的问题</w:t>
      </w:r>
      <w:r>
        <w:rPr>
          <w:rFonts w:hint="eastAsia"/>
        </w:rPr>
        <w:br/>
      </w:r>
      <w:r>
        <w:rPr>
          <w:rFonts w:hint="eastAsia"/>
        </w:rPr>
        <w:t>　　　　一、产品花色品种少、档次低；</w:t>
      </w:r>
      <w:r>
        <w:rPr>
          <w:rFonts w:hint="eastAsia"/>
        </w:rPr>
        <w:br/>
      </w:r>
      <w:r>
        <w:rPr>
          <w:rFonts w:hint="eastAsia"/>
        </w:rPr>
        <w:t>　　　　二、新产品开发缺乏创新；</w:t>
      </w:r>
      <w:r>
        <w:rPr>
          <w:rFonts w:hint="eastAsia"/>
        </w:rPr>
        <w:br/>
      </w:r>
      <w:r>
        <w:rPr>
          <w:rFonts w:hint="eastAsia"/>
        </w:rPr>
        <w:t>　　　　三、产品附加值低、企业技术力量薄弱</w:t>
      </w:r>
      <w:r>
        <w:rPr>
          <w:rFonts w:hint="eastAsia"/>
        </w:rPr>
        <w:br/>
      </w:r>
      <w:r>
        <w:rPr>
          <w:rFonts w:hint="eastAsia"/>
        </w:rPr>
        <w:t>　　第四节 2024年反倾销对中国笔业的影响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2024年中国木杆铅笔产业运行环境解析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中国木杆铅笔市场政策环境分析</w:t>
      </w:r>
      <w:r>
        <w:rPr>
          <w:rFonts w:hint="eastAsia"/>
        </w:rPr>
        <w:br/>
      </w:r>
      <w:r>
        <w:rPr>
          <w:rFonts w:hint="eastAsia"/>
        </w:rPr>
        <w:t>　　　　一、考试专用铅笔有望出台国家标准</w:t>
      </w:r>
      <w:r>
        <w:rPr>
          <w:rFonts w:hint="eastAsia"/>
        </w:rPr>
        <w:br/>
      </w:r>
      <w:r>
        <w:rPr>
          <w:rFonts w:hint="eastAsia"/>
        </w:rPr>
        <w:t>　　　　二、中国制笔协会制定水溶性彩色铅笔标准</w:t>
      </w:r>
      <w:r>
        <w:rPr>
          <w:rFonts w:hint="eastAsia"/>
        </w:rPr>
        <w:br/>
      </w:r>
      <w:r>
        <w:rPr>
          <w:rFonts w:hint="eastAsia"/>
        </w:rPr>
        <w:t>　　　　三、《笔类产品术语》等六个行业标准实施</w:t>
      </w:r>
      <w:r>
        <w:rPr>
          <w:rFonts w:hint="eastAsia"/>
        </w:rPr>
        <w:br/>
      </w:r>
      <w:r>
        <w:rPr>
          <w:rFonts w:hint="eastAsia"/>
        </w:rPr>
        <w:t>　　　　四、《铅笔》行业标准修订意见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2024年中国木杆铅笔行业运行状况综述</w:t>
      </w:r>
      <w:r>
        <w:rPr>
          <w:rFonts w:hint="eastAsia"/>
        </w:rPr>
        <w:br/>
      </w:r>
      <w:r>
        <w:rPr>
          <w:rFonts w:hint="eastAsia"/>
        </w:rPr>
        <w:t>　　第一节 2024年中国木杆铅笔行业发展概述</w:t>
      </w:r>
      <w:r>
        <w:rPr>
          <w:rFonts w:hint="eastAsia"/>
        </w:rPr>
        <w:br/>
      </w:r>
      <w:r>
        <w:rPr>
          <w:rFonts w:hint="eastAsia"/>
        </w:rPr>
        <w:t>　　　　一、木杆铅笔行业特点分析</w:t>
      </w:r>
      <w:r>
        <w:rPr>
          <w:rFonts w:hint="eastAsia"/>
        </w:rPr>
        <w:br/>
      </w:r>
      <w:r>
        <w:rPr>
          <w:rFonts w:hint="eastAsia"/>
        </w:rPr>
        <w:t>　　　　二、木杆铅笔生产工艺分析</w:t>
      </w:r>
      <w:r>
        <w:rPr>
          <w:rFonts w:hint="eastAsia"/>
        </w:rPr>
        <w:br/>
      </w:r>
      <w:r>
        <w:rPr>
          <w:rFonts w:hint="eastAsia"/>
        </w:rPr>
        <w:t>　　　　三、木杆铅笔市场价格分析</w:t>
      </w:r>
      <w:r>
        <w:rPr>
          <w:rFonts w:hint="eastAsia"/>
        </w:rPr>
        <w:br/>
      </w:r>
      <w:r>
        <w:rPr>
          <w:rFonts w:hint="eastAsia"/>
        </w:rPr>
        <w:t>　　第二节 2024年中国木杆铅笔行业市场供需分析</w:t>
      </w:r>
      <w:r>
        <w:rPr>
          <w:rFonts w:hint="eastAsia"/>
        </w:rPr>
        <w:br/>
      </w:r>
      <w:r>
        <w:rPr>
          <w:rFonts w:hint="eastAsia"/>
        </w:rPr>
        <w:t>　　　　一、木杆铅笔市场供给分析</w:t>
      </w:r>
      <w:r>
        <w:rPr>
          <w:rFonts w:hint="eastAsia"/>
        </w:rPr>
        <w:br/>
      </w:r>
      <w:r>
        <w:rPr>
          <w:rFonts w:hint="eastAsia"/>
        </w:rPr>
        <w:t>　　　　二、木杆铅笔需求分析</w:t>
      </w:r>
      <w:r>
        <w:rPr>
          <w:rFonts w:hint="eastAsia"/>
        </w:rPr>
        <w:br/>
      </w:r>
      <w:r>
        <w:rPr>
          <w:rFonts w:hint="eastAsia"/>
        </w:rPr>
        <w:t>　　　　三、木杆铅笔销售情况分析</w:t>
      </w:r>
      <w:r>
        <w:rPr>
          <w:rFonts w:hint="eastAsia"/>
        </w:rPr>
        <w:br/>
      </w:r>
      <w:r>
        <w:rPr>
          <w:rFonts w:hint="eastAsia"/>
        </w:rPr>
        <w:t>　　第三节 2024年中国木杆铅笔行业发展存在问题分析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2019-2024年中国铅笔制造行业数据监测分析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2019-2024年中国铅笔制造行业总体数据分析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一、2024年中国铅笔制造行业全部企业数据分析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2019-2024年中国铅笔制造行业不同规模企业数据分析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一、2024年中国铅笔制造行业不同规模企业数据分析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2019-2024年中国铅笔制造行业不同所有制企业数据分析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一、2024年中国铅笔制造行业不同所有制企业数据分析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2019-2024年中国铅笔产量统计分析</w:t>
      </w:r>
      <w:r>
        <w:rPr>
          <w:rFonts w:hint="eastAsia"/>
        </w:rPr>
        <w:br/>
      </w:r>
      <w:r>
        <w:rPr>
          <w:rFonts w:hint="eastAsia"/>
        </w:rPr>
        <w:t>　　第一节 2024年中国铅笔产量数据分析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一、2024年全国铅笔产量数据分析</w:t>
      </w:r>
      <w:r>
        <w:rPr>
          <w:rFonts w:hint="eastAsia"/>
        </w:rPr>
        <w:br/>
      </w:r>
      <w:r>
        <w:rPr>
          <w:rFonts w:hint="eastAsia"/>
        </w:rPr>
        <w:t>　　　　二、2024年铅笔重点省市数据分析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2024年中国铅笔产量数据分析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一、2024年全国铅笔产量数据分析</w:t>
      </w:r>
      <w:r>
        <w:rPr>
          <w:rFonts w:hint="eastAsia"/>
        </w:rPr>
        <w:br/>
      </w:r>
      <w:r>
        <w:rPr>
          <w:rFonts w:hint="eastAsia"/>
        </w:rPr>
        <w:t>　　　　二、2024年铅笔重点省市数据分析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2024年中国铅笔产量数据分析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一、2024年全国铅笔产量数据分析</w:t>
      </w:r>
      <w:r>
        <w:rPr>
          <w:rFonts w:hint="eastAsia"/>
        </w:rPr>
        <w:br/>
      </w:r>
      <w:r>
        <w:rPr>
          <w:rFonts w:hint="eastAsia"/>
        </w:rPr>
        <w:t>　　　　二、2024年铅笔重点省市数据分析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2024年中国木杆铅笔市场竞争格局透析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2024年中国木杆铅笔竞争现状</w:t>
      </w:r>
      <w:r>
        <w:rPr>
          <w:rFonts w:hint="eastAsia"/>
        </w:rPr>
        <w:br/>
      </w:r>
      <w:r>
        <w:rPr>
          <w:rFonts w:hint="eastAsia"/>
        </w:rPr>
        <w:t>　　　　一、铅笔市场竞争程度分析</w:t>
      </w:r>
      <w:r>
        <w:rPr>
          <w:rFonts w:hint="eastAsia"/>
        </w:rPr>
        <w:br/>
      </w:r>
      <w:r>
        <w:rPr>
          <w:rFonts w:hint="eastAsia"/>
        </w:rPr>
        <w:t>　　　　二、S形铅笔个性化设计成日用消费品竞争重点</w:t>
      </w:r>
      <w:r>
        <w:rPr>
          <w:rFonts w:hint="eastAsia"/>
        </w:rPr>
        <w:br/>
      </w:r>
      <w:r>
        <w:rPr>
          <w:rFonts w:hint="eastAsia"/>
        </w:rPr>
        <w:t>　　　　三、木杆铅笔与自动笔的竞争</w:t>
      </w:r>
      <w:r>
        <w:rPr>
          <w:rFonts w:hint="eastAsia"/>
        </w:rPr>
        <w:br/>
      </w:r>
      <w:r>
        <w:rPr>
          <w:rFonts w:hint="eastAsia"/>
        </w:rPr>
        <w:t>　　第二节 2024年中国木杆铅笔制造业集中度分析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2024-2030年中国木杆木杆铅笔行业竞争趋势分析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中国木杆铅笔优势生产企业竞争力及关键性数据分析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中国第一铅笔股份有限公司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济南明泉笔业有限公司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山东天象集团公司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常熟市光明制笔有限责任公司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北京迪克森文教用品有限公司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邵东县飞达笔业有限责任公司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上海三星文教实业公司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上海长城笔业有限公司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小总统铅笔（龙口）有限公司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金乡县圣亚达铅笔有限公司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2024-2030年中国木杆铅笔行业发展趋势与前景展望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2024-2030年中国木杆木杆铅笔行业趋势预测分析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一、中国制笔业前景展望</w:t>
      </w:r>
      <w:r>
        <w:rPr>
          <w:rFonts w:hint="eastAsia"/>
        </w:rPr>
        <w:br/>
      </w:r>
      <w:r>
        <w:rPr>
          <w:rFonts w:hint="eastAsia"/>
        </w:rPr>
        <w:t>　　　　二、软芯免削铅笔前景分析</w:t>
      </w:r>
      <w:r>
        <w:rPr>
          <w:rFonts w:hint="eastAsia"/>
        </w:rPr>
        <w:br/>
      </w:r>
      <w:r>
        <w:rPr>
          <w:rFonts w:hint="eastAsia"/>
        </w:rPr>
        <w:t>　　　　三、废旧塑料制全塑铅笔前景广阔</w:t>
      </w:r>
      <w:r>
        <w:rPr>
          <w:rFonts w:hint="eastAsia"/>
        </w:rPr>
        <w:br/>
      </w:r>
      <w:r>
        <w:rPr>
          <w:rFonts w:hint="eastAsia"/>
        </w:rPr>
        <w:t>　　　　四、开发纸质环保铅笔前景好</w:t>
      </w:r>
      <w:r>
        <w:rPr>
          <w:rFonts w:hint="eastAsia"/>
        </w:rPr>
        <w:br/>
      </w:r>
      <w:r>
        <w:rPr>
          <w:rFonts w:hint="eastAsia"/>
        </w:rPr>
        <w:t>　　第二节 2024-2030年中国木杆铅笔行业发展趋势分析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2024-2030年中国木杆铅笔行业市场预测分析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一、中国铅笔产量预测分析</w:t>
      </w:r>
      <w:r>
        <w:rPr>
          <w:rFonts w:hint="eastAsia"/>
        </w:rPr>
        <w:br/>
      </w:r>
      <w:r>
        <w:rPr>
          <w:rFonts w:hint="eastAsia"/>
        </w:rPr>
        <w:t>　　　　二、中国木杆铅笔行业现状分析</w:t>
      </w:r>
      <w:r>
        <w:rPr>
          <w:rFonts w:hint="eastAsia"/>
        </w:rPr>
        <w:br/>
      </w:r>
      <w:r>
        <w:rPr>
          <w:rFonts w:hint="eastAsia"/>
        </w:rPr>
        <w:t>　　　　三、中国木杆铅笔进出口贸易预测分析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2024-2030年中国木杆铅笔市场盈利预测分析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2024-2030年中国笔的制造行业投资前景</w:t>
      </w:r>
      <w:r>
        <w:rPr>
          <w:rFonts w:hint="eastAsia"/>
        </w:rPr>
        <w:br/>
      </w:r>
      <w:r>
        <w:rPr>
          <w:rFonts w:hint="eastAsia"/>
        </w:rPr>
        <w:t>　　　　一、加强科技创新，发展高科技，实现产</w:t>
      </w:r>
      <w:r>
        <w:rPr>
          <w:rFonts w:hint="eastAsia"/>
        </w:rPr>
        <w:br/>
      </w:r>
      <w:r>
        <w:rPr>
          <w:rFonts w:hint="eastAsia"/>
        </w:rPr>
        <w:t>　　　　二、以扩大出口为导向，全方位引进技术、装备、资金</w:t>
      </w:r>
      <w:r>
        <w:rPr>
          <w:rFonts w:hint="eastAsia"/>
        </w:rPr>
        <w:br/>
      </w:r>
      <w:r>
        <w:rPr>
          <w:rFonts w:hint="eastAsia"/>
        </w:rPr>
        <w:t>　　　　三、引进人才、重视人才的使用和培养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2024-2030年中国木杆铅笔行业前景调研分析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2024-2030年中国木杆铅笔行业投资环境分析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2024-2030年中国木杆铅笔行业投资机会分析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一、中国木杆铅笔业投资机会凸现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中~智林~－2024-2030年中国木杆铅笔行业投资前景预警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2019-2024年我国铅笔制造行业企业数量增长趋势图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2019-2024年我国铅笔制造行业亏损企业数量增长趋势图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2019-2024年我国铅笔制造行业从业人数增长趋势图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2019-2024年我国铅笔制造行业资产规模增长趋势图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2024年我国铅笔制造行业不同类型企业数量分布图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2024年我国铅笔制造行业不同所有制企业数量分布图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2024年我国铅笔制造行业不同类型企业销售收入分布图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2024年我国铅笔制造行业不同所有制企业销售收入分布图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2019-2024年我国铅笔制造行业产成品增长趋势图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2019-2024年我国铅笔制造行业工业销售产值增长趋势图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2019-2024年我国铅笔制造行业出口交货值增长趋势图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2019-2024年我国铅笔制造行业销售成本增长趋势图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2019-2024年我国铅笔制造行业费用使用统计图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2019-2024年我国铅笔制造行业主要盈利指标统计图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2019-2024年我国铅笔制造行业主要盈利指标增长趋势图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2019-2024年全国铅笔产量分析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济南明泉笔业有限公司主要经济指标走势图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济南明泉笔业有限公司经营收入走势图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济南明泉笔业有限公司盈利指标走势图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济南明泉笔业有限公司负债情况图</w:t>
      </w:r>
      <w:r>
        <w:rPr>
          <w:rFonts w:hint="eastAsia"/>
        </w:rPr>
        <w:br/>
      </w:r>
      <w:r>
        <w:rPr>
          <w:rFonts w:hint="eastAsia"/>
        </w:rPr>
        <w:t>　　图表 济南明泉笔业有限公司负债指标走势图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济南明泉笔业有限公司运营能力指标走势图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济南明泉笔业有限公司成长能力指标走势图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山东天象集团公司主要经济指标走势图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山东天象集团公司经营收入走势图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山东天象集团公司盈利指标走势图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山东天象集团公司负债情况图</w:t>
      </w:r>
      <w:r>
        <w:rPr>
          <w:rFonts w:hint="eastAsia"/>
        </w:rPr>
        <w:br/>
      </w:r>
      <w:r>
        <w:rPr>
          <w:rFonts w:hint="eastAsia"/>
        </w:rPr>
        <w:t>　　图表 山东天象集团公司负债指标走势图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山东天象集团公司运营能力指标走势图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山东天象集团公司成长能力指标走势图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常熟市光明制笔有限责任公司主要经济指标走势图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常熟市光明制笔有限责任公司经营收入走势图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常熟市光明制笔有限责任公司盈利指标走势图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常熟市光明制笔有限责任公司负债情况图</w:t>
      </w:r>
      <w:r>
        <w:rPr>
          <w:rFonts w:hint="eastAsia"/>
        </w:rPr>
        <w:br/>
      </w:r>
      <w:r>
        <w:rPr>
          <w:rFonts w:hint="eastAsia"/>
        </w:rPr>
        <w:t>　　图表 常熟市光明制笔有限责任公司负债指标走势图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常熟市光明制笔有限责任公司运营能力指标走势图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常熟市光明制笔有限责任公司成长能力指标走势图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北京迪克森文教用品有限公司主要经济指标走势图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北京迪克森文教用品有限公司经营收入走势图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北京迪克森文教用品有限公司盈利指标走势图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北京迪克森文教用品有限公司负债情况图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北京迪克森文教用品有限公司负债指标走势图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北京迪克森文教用品有限公司运营能力指标走势图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北京迪克森文教用品有限公司成长能力指标走势图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邵东县飞达笔业有限责任公司主要经济指标走势图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邵东县飞达笔业有限责任公司经营收入走势图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邵东县飞达笔业有限责任公司盈利指标走势图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邵东县飞达笔业有限责任公司负债情况图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邵东县飞达笔业有限责任公司负债指标走势图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邵东县飞达笔业有限责任公司运营能力指标走势图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邵东县飞达笔业有限责任公司成长能力指标走势图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上海三星文教实业公司主要经济指标走势图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上海三星文教实业公司经营收入走势图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上海三星文教实业公司盈利指标走势图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上海三星文教实业公司负债情况图</w:t>
      </w:r>
      <w:r>
        <w:rPr>
          <w:rFonts w:hint="eastAsia"/>
        </w:rPr>
        <w:br/>
      </w:r>
      <w:r>
        <w:rPr>
          <w:rFonts w:hint="eastAsia"/>
        </w:rPr>
        <w:t>　　图表 上海三星文教实业公司负债指标走势图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上海三星文教实业公司运营能力指标走势图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上海三星文教实业公司成长能力指标走势图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上海长城笔业有限公司负债指标走势图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小总统铅笔（龙口）有限公司主要经济指标走势图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小总统铅笔（龙口）有限公司经营收入走势图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小总统铅笔（龙口）有限公司盈利指标走势图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小总统铅笔（龙口）有限公司负债情况图</w:t>
      </w:r>
      <w:r>
        <w:rPr>
          <w:rFonts w:hint="eastAsia"/>
        </w:rPr>
        <w:br/>
      </w:r>
      <w:r>
        <w:rPr>
          <w:rFonts w:hint="eastAsia"/>
        </w:rPr>
        <w:t>　　图表 小总统铅笔（龙口）有限公司负债指标走势图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小总统铅笔（龙口）有限公司运营能力指标走势图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小总统铅笔（龙口）有限公司成长能力指标走势图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金乡县圣亚达铅笔有限公司主要经济指标走势图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金乡县圣亚达铅笔有限公司经营收入走势图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金乡县圣亚达铅笔有限公司盈利指标走势图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金乡县圣亚达铅笔有限公司负债情况图</w:t>
      </w:r>
      <w:r>
        <w:rPr>
          <w:rFonts w:hint="eastAsia"/>
        </w:rPr>
        <w:br/>
      </w:r>
      <w:r>
        <w:rPr>
          <w:rFonts w:hint="eastAsia"/>
        </w:rPr>
        <w:t>　　图表 金乡县圣亚达铅笔有限公司负债指标走势图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金乡县圣亚达铅笔有限公司运营能力指标走势图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金乡县圣亚达铅笔有限公司成长能力指标走势图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2024-2030年中国铅笔市场消费量预测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2024-2030年中国铅笔行业市场趋势分析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2024-2030年中国铅笔行业市场价格走势预测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2024-2030年中国铅笔行业趋势预测分析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66cc814f646bd" w:history="1">
        <w:r>
          <w:rPr>
            <w:rStyle w:val="Hyperlink"/>
          </w:rPr>
          <w:t>中国木杆铅笔行业调查分析及市场前景预测报告（2024-2030年）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66cc814f646bd" w:history="1">
        <w:r>
          <w:rPr>
            <w:rStyle w:val="Hyperlink"/>
          </w:rPr>
          <w:t>https://www.20087.com/0/55/MuGanQianBiChanYeXianZhuangYuFaZ.html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81a86499146ba" w:history="1">
      <w:r>
        <w:rPr>
          <w:rStyle w:val="Hyperlink"/>
        </w:rPr>
        <w:t>中国木杆铅笔行业调查分析及市场前景预测报告（2024-2030年）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MuGanQianBiChanYeXianZhuangYuFaZ.html" TargetMode="External" Id="Ra8d66cc814f6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MuGanQianBiChanYeXianZhuangYuFaZ.html" TargetMode="External" Id="R30b81a864991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2024-04-08T07:29:00Z</dcterms:created>
  <dcterms:modified xsi:type="dcterms:W3CDTF">2024-04-08T08:29:00Z</dcterms:modified>
  <dc:subject>中国木杆铅笔行业调查分析及市场前景预测报告（2024-2030年）</dc:subject>
  <dc:title>中国木杆铅笔行业调查分析及市场前景预测报告（2024-2030年）</dc:title>
  <cp:keywords>中国木杆铅笔行业调查分析及市场前景预测报告（2024-2030年）</cp:keywords>
  <dc:description>中国木杆铅笔行业调查分析及市场前景预测报告（2024-2030年）</dc:description>
</cp:coreProperties>
</file>