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d97cdc6b4a9a" w:history="1">
              <w:r>
                <w:rPr>
                  <w:rStyle w:val="Hyperlink"/>
                </w:rPr>
                <w:t>中国沙发茶几组合行业现状调研及发展趋势分析报告（2025-2031年）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d97cdc6b4a9a" w:history="1">
              <w:r>
                <w:rPr>
                  <w:rStyle w:val="Hyperlink"/>
                </w:rPr>
                <w:t>中国沙发茶几组合行业现状调研及发展趋势分析报告（2025-2031年）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dd97cdc6b4a9a" w:history="1">
                <w:r>
                  <w:rPr>
                    <w:rStyle w:val="Hyperlink"/>
                  </w:rPr>
                  <w:t>https://www.20087.com/0/25/ShaFaChaJiZuHeShiChangDiaoYanYuQ.html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茶几组合是现代家居生活中常见的家具配置，不仅提供舒适的坐卧体验，还兼具储物和装饰功能。随着消费者对生活品质的追求和个性化需求的增加，沙发茶几的设计更加注重风格多样性和功能性。近年来，模块化设计、智能家具和环保材料的应用，使得沙发茶几组合能够更好地适应不同的居住空间和生活方式。</w:t>
      </w:r>
      <w:r>
        <w:rPr>
          <w:rFonts w:hint="eastAsia"/>
        </w:rPr>
        <w:br/>
      </w:r>
      <w:r>
        <w:rPr>
          <w:rFonts w:hint="eastAsia"/>
        </w:rPr>
        <w:t>　　未来，沙发茶几组合将更加注重人性化设计和科技融合。人性化设计方面，将考虑到人体工程学原理，提供更舒适的坐姿和躺姿，以及更合理的储物空间布局。科技融合方面，集成智能控制系统，如语音助手、照明控制和娱乐设备连接，使家具成为智能家居生态的一部分，提供更加便捷的生活体验。此外，可持续发展材料的使用，如再生木材和可降解塑料，将促进家具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dd97cdc6b4a9a" w:history="1">
        <w:r>
          <w:rPr>
            <w:rStyle w:val="Hyperlink"/>
          </w:rPr>
          <w:t>中国沙发茶几组合行业现状调研及发展趋势分析报告（2025-2031年）</w:t>
        </w:r>
      </w:hyperlink>
      <w:r>
        <w:rPr>
          <w:rFonts w:hint="eastAsia"/>
        </w:rPr>
        <w:t>》通过对沙发茶几组合行业的全面调研，系统分析了沙发茶几组合市场规模、技术现状及未来发展方向，揭示了行业竞争格局的演变趋势与潜在问题。同时，报告评估了沙发茶几组合行业投资价值与效益，识别了发展中的主要挑战与机遇，并结合SWOT分析为投资者和企业提供了科学的战略建议。此外，报告重点聚焦沙发茶几组合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世界沙发茶几组合行业发展情况分析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世界沙发茶几组合行业分析</w:t>
      </w:r>
      <w:r>
        <w:rPr>
          <w:rFonts w:hint="eastAsia"/>
        </w:rPr>
        <w:br/>
      </w:r>
      <w:r>
        <w:rPr>
          <w:rFonts w:hint="eastAsia"/>
        </w:rPr>
        <w:t>　　　　一、世界沙发茶几组合行业特点</w:t>
      </w:r>
      <w:r>
        <w:rPr>
          <w:rFonts w:hint="eastAsia"/>
        </w:rPr>
        <w:br/>
      </w:r>
      <w:r>
        <w:rPr>
          <w:rFonts w:hint="eastAsia"/>
        </w:rPr>
        <w:t>　　　　二、世界沙发茶几组合产能状况</w:t>
      </w:r>
      <w:r>
        <w:rPr>
          <w:rFonts w:hint="eastAsia"/>
        </w:rPr>
        <w:br/>
      </w:r>
      <w:r>
        <w:rPr>
          <w:rFonts w:hint="eastAsia"/>
        </w:rPr>
        <w:t>　　　　三、世界沙发茶几组合行业动态</w:t>
      </w:r>
      <w:r>
        <w:rPr>
          <w:rFonts w:hint="eastAsia"/>
        </w:rPr>
        <w:br/>
      </w:r>
      <w:r>
        <w:rPr>
          <w:rFonts w:hint="eastAsia"/>
        </w:rPr>
        <w:t>　　第二节 世界沙发茶几组合市场分析</w:t>
      </w:r>
      <w:r>
        <w:rPr>
          <w:rFonts w:hint="eastAsia"/>
        </w:rPr>
        <w:br/>
      </w:r>
      <w:r>
        <w:rPr>
          <w:rFonts w:hint="eastAsia"/>
        </w:rPr>
        <w:t>　　　　一、世界沙发茶几组合生产分布</w:t>
      </w:r>
      <w:r>
        <w:rPr>
          <w:rFonts w:hint="eastAsia"/>
        </w:rPr>
        <w:br/>
      </w:r>
      <w:r>
        <w:rPr>
          <w:rFonts w:hint="eastAsia"/>
        </w:rPr>
        <w:t>　　　　二、世界沙发茶几组合消费情况</w:t>
      </w:r>
      <w:r>
        <w:rPr>
          <w:rFonts w:hint="eastAsia"/>
        </w:rPr>
        <w:br/>
      </w:r>
      <w:r>
        <w:rPr>
          <w:rFonts w:hint="eastAsia"/>
        </w:rPr>
        <w:t>　　　　三、世界沙发茶几组合消费结构</w:t>
      </w:r>
      <w:r>
        <w:rPr>
          <w:rFonts w:hint="eastAsia"/>
        </w:rPr>
        <w:br/>
      </w:r>
      <w:r>
        <w:rPr>
          <w:rFonts w:hint="eastAsia"/>
        </w:rPr>
        <w:t>　　　　四、世界沙发茶几组合价格分析</w:t>
      </w:r>
      <w:r>
        <w:rPr>
          <w:rFonts w:hint="eastAsia"/>
        </w:rPr>
        <w:br/>
      </w:r>
      <w:r>
        <w:rPr>
          <w:rFonts w:hint="eastAsia"/>
        </w:rPr>
        <w:t>　　第三节 2025年中外沙发茶几组合市场对比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中国沙发茶几组合行业供给情况分析及趋势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2020-2025年中国沙发茶几组合行业市场供给分析</w:t>
      </w:r>
      <w:r>
        <w:rPr>
          <w:rFonts w:hint="eastAsia"/>
        </w:rPr>
        <w:br/>
      </w:r>
      <w:r>
        <w:rPr>
          <w:rFonts w:hint="eastAsia"/>
        </w:rPr>
        <w:t>　　　　一、沙发茶几组合整体供给情况分析</w:t>
      </w:r>
      <w:r>
        <w:rPr>
          <w:rFonts w:hint="eastAsia"/>
        </w:rPr>
        <w:br/>
      </w:r>
      <w:r>
        <w:rPr>
          <w:rFonts w:hint="eastAsia"/>
        </w:rPr>
        <w:t>　　　　二、沙发茶几组合重点区域供给分析</w:t>
      </w:r>
      <w:r>
        <w:rPr>
          <w:rFonts w:hint="eastAsia"/>
        </w:rPr>
        <w:br/>
      </w:r>
      <w:r>
        <w:rPr>
          <w:rFonts w:hint="eastAsia"/>
        </w:rPr>
        <w:t>　　第二节 沙发茶几组合行业供给关系因素分析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2025-2031年中国沙发茶几组合行业市场供给趋势</w:t>
      </w:r>
      <w:r>
        <w:rPr>
          <w:rFonts w:hint="eastAsia"/>
        </w:rPr>
        <w:br/>
      </w:r>
      <w:r>
        <w:rPr>
          <w:rFonts w:hint="eastAsia"/>
        </w:rPr>
        <w:t>　　　　一、沙发茶几组合整体供给情况趋势分析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二、沙发茶几组合重点区域供给趋势分析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三、影响未来沙发茶几组合供给的因素分析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信息社会下沙发茶几组合行业宏观经济环境分析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2025年中国沙发茶几组合行业发展概况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2025年中国沙发茶几组合行业发展态势分析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2025年中国沙发茶几组合行业发展特点分析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2025年中国沙发茶几组合行业市场供需分析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2025年中国沙发茶几组合行业整体运行状况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2025年沙发茶几组合行业盈利能力分析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2025年沙发茶几组合行业偿债能力分析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2025年沙发茶几组合行业运营能力分析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2020-2025年中国沙发茶几组合行业进出口市场分析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2020-2025年沙发茶几组合行业进出口特点分析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2020-2025年沙发茶几组合行业进出口量分析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2025-2031年沙发茶几组合行业进出口市场预测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2025-2031年沙发茶几组合行业投资价值及行业发展预测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2025-2031年沙发茶几组合行业成长性分析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2025-2031年沙发茶几组合行业经营能力分析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2025-2031年沙发茶几组合行业盈利能力分析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2025-2031年沙发茶几组合行业偿债能力分析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2025-2031年我国沙发茶几组合行业产值预测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2025-2031年我国沙发茶几组合行业销售收入预测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2025-2031年我国沙发茶几组合行业总资产预测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2020-2025年中国沙发茶几组合产业重点区域运行分析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2020-2025年华南地区沙发茶几组合产业运行情况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2020-2025年华中地区沙发茶几组合产业运行情况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2020-2025年华北地区沙发茶几组合产业运行情况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2020-2025年西北地区沙发茶几组合产业运行情况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2020-2025年东北地区沙发茶几组合产业运行情况</w:t>
      </w:r>
      <w:r>
        <w:rPr>
          <w:rFonts w:hint="eastAsia"/>
        </w:rPr>
        <w:br/>
      </w:r>
      <w:r>
        <w:rPr>
          <w:rFonts w:hint="eastAsia"/>
        </w:rPr>
        <w:t>　　　　一、区域消费环境分析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2025年中国沙发茶几组合行业重点企业竞争力分析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五、公司投资情况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第二节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三、公司主要业务模式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五、公司投资情况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三、公司的主要经营模式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三、公司主要经营模式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全友家私有限公司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三、核心竞争优势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第六节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中源家居股份有限公司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三、公司的主要经营模式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五、公司投资情况</w:t>
      </w:r>
      <w:r>
        <w:rPr>
          <w:rFonts w:hint="eastAsia"/>
        </w:rPr>
        <w:br/>
      </w:r>
      <w:r>
        <w:rPr>
          <w:rFonts w:hint="eastAsia"/>
        </w:rPr>
        <w:t>　　　　六、公司未来战略分析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二、公司主要竞争优势</w:t>
      </w:r>
      <w:r>
        <w:rPr>
          <w:rFonts w:hint="eastAsia"/>
        </w:rPr>
        <w:br/>
      </w:r>
      <w:r>
        <w:rPr>
          <w:rFonts w:hint="eastAsia"/>
        </w:rPr>
        <w:t>　　　　三、公司销售情况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二、公司核心竞争优势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2025-2031年中国沙发茶几组合行业消费市场分析</w:t>
      </w:r>
      <w:r>
        <w:rPr>
          <w:rFonts w:hint="eastAsia"/>
        </w:rPr>
        <w:br/>
      </w:r>
      <w:r>
        <w:rPr>
          <w:rFonts w:hint="eastAsia"/>
        </w:rPr>
        <w:t>　　第一节 沙发茶几组合市场消费需求分析</w:t>
      </w:r>
      <w:r>
        <w:rPr>
          <w:rFonts w:hint="eastAsia"/>
        </w:rPr>
        <w:br/>
      </w:r>
      <w:r>
        <w:rPr>
          <w:rFonts w:hint="eastAsia"/>
        </w:rPr>
        <w:t>　　　　一、沙发茶几组合市场的消费需求变化</w:t>
      </w:r>
      <w:r>
        <w:rPr>
          <w:rFonts w:hint="eastAsia"/>
        </w:rPr>
        <w:br/>
      </w:r>
      <w:r>
        <w:rPr>
          <w:rFonts w:hint="eastAsia"/>
        </w:rPr>
        <w:t>　　　　二、沙发茶几组合行业的需求情况分析</w:t>
      </w:r>
      <w:r>
        <w:rPr>
          <w:rFonts w:hint="eastAsia"/>
        </w:rPr>
        <w:br/>
      </w:r>
      <w:r>
        <w:rPr>
          <w:rFonts w:hint="eastAsia"/>
        </w:rPr>
        <w:t>　　第二节 沙发茶几组合消费市场状况分析</w:t>
      </w:r>
      <w:r>
        <w:rPr>
          <w:rFonts w:hint="eastAsia"/>
        </w:rPr>
        <w:br/>
      </w:r>
      <w:r>
        <w:rPr>
          <w:rFonts w:hint="eastAsia"/>
        </w:rPr>
        <w:t>　　　　一、沙发茶几组合行业消费特点</w:t>
      </w:r>
      <w:r>
        <w:rPr>
          <w:rFonts w:hint="eastAsia"/>
        </w:rPr>
        <w:br/>
      </w:r>
      <w:r>
        <w:rPr>
          <w:rFonts w:hint="eastAsia"/>
        </w:rPr>
        <w:t>　　　　二、沙发茶几组合行业消费分析</w:t>
      </w:r>
      <w:r>
        <w:rPr>
          <w:rFonts w:hint="eastAsia"/>
        </w:rPr>
        <w:br/>
      </w:r>
      <w:r>
        <w:rPr>
          <w:rFonts w:hint="eastAsia"/>
        </w:rPr>
        <w:t>　　　　三、沙发茶几组合行业消费的市场变化</w:t>
      </w:r>
      <w:r>
        <w:rPr>
          <w:rFonts w:hint="eastAsia"/>
        </w:rPr>
        <w:br/>
      </w:r>
      <w:r>
        <w:rPr>
          <w:rFonts w:hint="eastAsia"/>
        </w:rPr>
        <w:t>　　　　五、沙发茶几组合市场的消费方向</w:t>
      </w:r>
      <w:r>
        <w:rPr>
          <w:rFonts w:hint="eastAsia"/>
        </w:rPr>
        <w:br/>
      </w:r>
      <w:r>
        <w:rPr>
          <w:rFonts w:hint="eastAsia"/>
        </w:rPr>
        <w:t>　　第三节 沙发茶几组合行业产品的品牌市场调查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三、沙发茶几组合行业品牌忠诚度调查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中国沙发茶几组合行业投资策略分析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2020-2025年中国沙发茶几组合行业投资环境分析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2020-2025年中国沙发茶几组合行业产品投资方向</w:t>
      </w:r>
      <w:r>
        <w:rPr>
          <w:rFonts w:hint="eastAsia"/>
        </w:rPr>
        <w:br/>
      </w:r>
      <w:r>
        <w:rPr>
          <w:rFonts w:hint="eastAsia"/>
        </w:rPr>
        <w:t>　　第三节 2025-2031年中国沙发茶几组合行业投资收益预测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二、2025-2031年中国沙发茶几组合行业工业总产值预测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三、2025-2031年中国沙发茶几组合行业利润总额预测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中国沙发茶几组合行业投资风险分析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中国沙发茶几组合行业内部风险分析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中国沙发茶几组合行业外部风险分析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沙发茶几组合行业发展趋势与投资战略研究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沙发茶几组合市场发展潜力分析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沙发茶几组合行业发展趋势分析</w:t>
      </w:r>
      <w:r>
        <w:rPr>
          <w:rFonts w:hint="eastAsia"/>
        </w:rPr>
        <w:br/>
      </w:r>
      <w:r>
        <w:rPr>
          <w:rFonts w:hint="eastAsia"/>
        </w:rPr>
        <w:t>　　　　一、竞争格局趋势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沙发茶几组合行业发展战略研究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　　1、《中国家具行业“十四五”发展规划》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2、《关于印发国家标准化体系建设发展规划（2016-2020年）》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3、《家居行业经营服务规范》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世界沙发茶几组合生产集中地</w:t>
      </w:r>
      <w:r>
        <w:rPr>
          <w:rFonts w:hint="eastAsia"/>
        </w:rPr>
        <w:br/>
      </w:r>
      <w:r>
        <w:rPr>
          <w:rFonts w:hint="eastAsia"/>
        </w:rPr>
        <w:t>　　图表 2020-2025年中国软体沙发销售额</w:t>
      </w:r>
      <w:r>
        <w:rPr>
          <w:rFonts w:hint="eastAsia"/>
        </w:rPr>
        <w:br/>
      </w:r>
      <w:r>
        <w:rPr>
          <w:rFonts w:hint="eastAsia"/>
        </w:rPr>
        <w:t>　　图表 2020-2025年美国出口中国沙发销售额</w:t>
      </w:r>
      <w:r>
        <w:rPr>
          <w:rFonts w:hint="eastAsia"/>
        </w:rPr>
        <w:br/>
      </w:r>
      <w:r>
        <w:rPr>
          <w:rFonts w:hint="eastAsia"/>
        </w:rPr>
        <w:t>　　图表 2020-2025年沙发茶几供给量</w:t>
      </w:r>
      <w:r>
        <w:rPr>
          <w:rFonts w:hint="eastAsia"/>
        </w:rPr>
        <w:br/>
      </w:r>
      <w:r>
        <w:rPr>
          <w:rFonts w:hint="eastAsia"/>
        </w:rPr>
        <w:t>　　图表 各地区沙发茶几供应比例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d97cdc6b4a9a" w:history="1">
        <w:r>
          <w:rPr>
            <w:rStyle w:val="Hyperlink"/>
          </w:rPr>
          <w:t>中国沙发茶几组合行业现状调研及发展趋势分析报告（2025-2031年）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dd97cdc6b4a9a" w:history="1">
        <w:r>
          <w:rPr>
            <w:rStyle w:val="Hyperlink"/>
          </w:rPr>
          <w:t>https://www.20087.com/0/25/ShaFaChaJiZuHeShiChangDiaoYanYuQ.html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热点：两个沙发中间的茶几图、欧式沙发茶几组合、沙发与茶几的搭配效果、沙发茶几组合效果图、实木沙发中间的小桌子、沙发茶几组合手绘图、茶几的款式、沙发茶几组合图片、沙发加茶几一般多少钱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26efd1c564070" w:history="1">
      <w:r>
        <w:rPr>
          <w:rStyle w:val="Hyperlink"/>
        </w:rPr>
        <w:t>中国沙发茶几组合行业现状调研及发展趋势分析报告（2025-2031年）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aFaChaJiZuHeShiChangDiaoYanYuQ.html" TargetMode="External" Id="R9c2dd97cdc6b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aFaChaJiZuHeShiChangDiaoYanYuQ.html" TargetMode="External" Id="Rc3d26efd1c5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2025-02-11T06:13:00Z</dcterms:created>
  <dcterms:modified xsi:type="dcterms:W3CDTF">2025-02-11T07:13:00Z</dcterms:modified>
  <dc:subject>中国沙发茶几组合行业现状调研及发展趋势分析报告（2025-2031年）</dc:subject>
  <dc:title>中国沙发茶几组合行业现状调研及发展趋势分析报告（2025-2031年）</dc:title>
  <cp:keywords>中国沙发茶几组合行业现状调研及发展趋势分析报告（2025-2031年）</cp:keywords>
  <dc:description>中国沙发茶几组合行业现状调研及发展趋势分析报告（2025-2031年）</dc:description>
</cp:coreProperties>
</file>