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a4a42290b471d" w:history="1">
              <w:r>
                <w:rPr>
                  <w:rStyle w:val="Hyperlink"/>
                </w:rPr>
                <w:t>2025-2031年全球与中国环境测试室行业调研及前景趋势预测报告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a4a42290b471d" w:history="1">
              <w:r>
                <w:rPr>
                  <w:rStyle w:val="Hyperlink"/>
                </w:rPr>
                <w:t>2025-2031年全球与中国环境测试室行业调研及前景趋势预测报告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a4a42290b471d" w:history="1">
                <w:r>
                  <w:rPr>
                    <w:rStyle w:val="Hyperlink"/>
                  </w:rPr>
                  <w:t>https://www.20087.com/0/35/HuanJingCeShiShiHangYeFaZhanQianJing.html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测试室被广泛应用于科研、制造和质量控制领域，用于模拟各种气候条件和环境因素，以评估产品在不同条件下的性能和耐久性。随着工业4.0和智能制造的推进，环境测试室的自动化水平和数据处理能力得到了显著提升。现代环境测试室不仅能够提供精确的测试环境，还能通过联网设备收集和分析大量测试数据，加速产品开发周期。</w:t>
      </w:r>
      <w:r>
        <w:rPr>
          <w:rFonts w:hint="eastAsia"/>
        </w:rPr>
        <w:br/>
      </w:r>
      <w:r>
        <w:rPr>
          <w:rFonts w:hint="eastAsia"/>
        </w:rPr>
        <w:t>　　未来，环境测试室将更加智能化和集成化。通过集成物联网(IoT)技术，测试室将能够实现远程监控和实时数据共享，提高测试效率并减少人为误差。此外，跨学科合作将推动测试室功能的扩展，例如与材料科学和生物工程领域的融合，创造出能够模拟更加复杂环境条件的综合测试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a4a42290b471d" w:history="1">
        <w:r>
          <w:rPr>
            <w:rStyle w:val="Hyperlink"/>
          </w:rPr>
          <w:t>2025-2031年全球与中国环境测试室行业调研及前景趋势预测报告</w:t>
        </w:r>
      </w:hyperlink>
      <w:r>
        <w:rPr>
          <w:rFonts w:hint="eastAsia"/>
        </w:rPr>
        <w:t>》基于权威数据和调研资料，采用定量与定性相结合的方法，系统分析了环境测试室行业的现状和未来趋势。通过对行业的长期跟踪研究，报告提供了清晰的市场分析和趋势预测，帮助投资者更好地理解行业投资价值。同时，结合环境测试室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环境测试室市场概述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按照不同产品类型，环境测试室主要可以分为如下几个类别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全球不同产品类型环境测试室销售额增长趋势2020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伸手式</w:t>
      </w:r>
      <w:r>
        <w:rPr>
          <w:rFonts w:hint="eastAsia"/>
        </w:rPr>
        <w:br/>
      </w:r>
      <w:r>
        <w:rPr>
          <w:rFonts w:hint="eastAsia"/>
        </w:rPr>
        <w:t>　　　　1.2.3 步入式</w:t>
      </w:r>
      <w:r>
        <w:rPr>
          <w:rFonts w:hint="eastAsia"/>
        </w:rPr>
        <w:br/>
      </w:r>
      <w:r>
        <w:rPr>
          <w:rFonts w:hint="eastAsia"/>
        </w:rPr>
        <w:t>　　1.3 从不同应用，环境测试室主要包括如下几个方面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全球不同应用环境测试室销售额增长趋势2020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大学</w:t>
      </w:r>
      <w:r>
        <w:rPr>
          <w:rFonts w:hint="eastAsia"/>
        </w:rPr>
        <w:br/>
      </w:r>
      <w:r>
        <w:rPr>
          <w:rFonts w:hint="eastAsia"/>
        </w:rPr>
        <w:t>　　1.4 环境测试室行业背景、发展历史、现状及趋势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环境测试室行业目前现状分析</w:t>
      </w:r>
      <w:r>
        <w:rPr>
          <w:rFonts w:hint="eastAsia"/>
        </w:rPr>
        <w:br/>
      </w:r>
      <w:r>
        <w:rPr>
          <w:rFonts w:hint="eastAsia"/>
        </w:rPr>
        <w:t>　　　　1.4.2 环境测试室发展趋势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全球环境测试室总体规模分析</w:t>
      </w:r>
      <w:r>
        <w:rPr>
          <w:rFonts w:hint="eastAsia"/>
        </w:rPr>
        <w:br/>
      </w:r>
      <w:r>
        <w:rPr>
          <w:rFonts w:hint="eastAsia"/>
        </w:rPr>
        <w:t>　　2.1 全球环境测试室供需现状及预测（2020-2031）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全球环境测试室产能、产量、产能利用率及发展趋势（2020-2031）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全球环境测试室产量、需求量及发展趋势（2020-2031）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全球主要地区环境测试室产量及发展趋势（2020-2031）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全球主要地区环境测试室产量（2020-2025）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全球主要地区环境测试室产量（2025-2031）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全球主要地区环境测试室产量市场份额（2020-2031）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中国环境测试室供需现状及预测（2020-2031）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中国环境测试室产能、产量、产能利用率及发展趋势（2020-2031）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中国环境测试室产量、市场需求量及发展趋势（2020-2031）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全球环境测试室销量及销售额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全球市场环境测试室销售额（2020-2031）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全球市场环境测试室销量（2020-2031）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全球市场环境测试室价格趋势（2020-2031）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全球市场主要厂商环境测试室产能市场份额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全球市场主要厂商环境测试室销量（2020-2025）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全球市场主要厂商环境测试室销量（2020-2025）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全球市场主要厂商环境测试室销售收入（2020-2025）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全球市场主要厂商环境测试室销售价格（2020-2025）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2025年全球主要生产商环境测试室收入排名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中国市场主要厂商环境测试室销量（2020-2025）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中国市场主要厂商环境测试室销量（2020-2025）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中国市场主要厂商环境测试室销售收入（2020-2025）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2025年中国主要生产商环境测试室收入排名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中国市场主要厂商环境测试室销售价格（2020-2025）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全球主要厂商环境测试室总部及产地分布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全球主要厂商成立时间及环境测试室商业化日期</w:t>
      </w:r>
      <w:r>
        <w:rPr>
          <w:rFonts w:hint="eastAsia"/>
        </w:rPr>
        <w:br/>
      </w:r>
      <w:r>
        <w:rPr>
          <w:rFonts w:hint="eastAsia"/>
        </w:rPr>
        <w:t>　　3.6 全球主要厂商环境测试室产品类型及应用</w:t>
      </w:r>
      <w:r>
        <w:rPr>
          <w:rFonts w:hint="eastAsia"/>
        </w:rPr>
        <w:br/>
      </w:r>
      <w:r>
        <w:rPr>
          <w:rFonts w:hint="eastAsia"/>
        </w:rPr>
        <w:t>　　3.7 环境测试室行业集中度、竞争程度分析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环境测试室行业集中度分析：2025年全球Top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全球环境测试室第一梯队、第二梯队和第三梯队生产商（品牌）及市场份额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全球环境测试室主要地区分析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全球主要地区环境测试室市场规模分析：2020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全球主要地区环境测试室销售收入及市场份额（2020-2025年）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全球主要地区环境测试室销售收入预测（2025-2031年）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全球主要地区环境测试室销量分析：2020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全球主要地区环境测试室销量及市场份额（2020-2025年）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全球主要地区环境测试室销量及市场份额预测（2025-2031）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北美市场环境测试室销量、收入及增长率（2020-2031）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欧洲市场环境测试室销量、收入及增长率（2020-2031）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中国市场环境测试室销量、收入及增长率（2020-2031）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日本市场环境测试室销量、收入及增长率（2020-2031）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东南亚市场环境测试室销量、收入及增长率（2020-2031）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印度市场环境测试室销量、收入及增长率（2020-2031）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环境测试室销量、收入、价格及毛利率（2020-2025）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不同产品类型环境测试室分析</w:t>
      </w:r>
      <w:r>
        <w:rPr>
          <w:rFonts w:hint="eastAsia"/>
        </w:rPr>
        <w:br/>
      </w:r>
      <w:r>
        <w:rPr>
          <w:rFonts w:hint="eastAsia"/>
        </w:rPr>
        <w:t>　　6.1 全球不同产品类型环境测试室销量（2020-2031）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全球不同产品类型环境测试室销量及市场份额（2020-2025）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全球不同产品类型环境测试室销量预测（2025-2031）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全球不同产品类型环境测试室收入（2020-2031）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全球不同产品类型环境测试室收入及市场份额（2020-2025）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全球不同产品类型环境测试室收入预测（2025-2031）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全球不同产品类型环境测试室价格走势（2020-2031）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不同应用环境测试室分析</w:t>
      </w:r>
      <w:r>
        <w:rPr>
          <w:rFonts w:hint="eastAsia"/>
        </w:rPr>
        <w:br/>
      </w:r>
      <w:r>
        <w:rPr>
          <w:rFonts w:hint="eastAsia"/>
        </w:rPr>
        <w:t>　　7.1 全球不同应用环境测试室销量（2020-2031）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全球不同应用环境测试室销量及市场份额（2020-2025）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全球不同应用环境测试室销量预测（2025-2031）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全球不同应用环境测试室收入（2020-2031）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全球不同应用环境测试室收入及市场份额（2020-2025）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全球不同应用环境测试室收入预测（2025-2031）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全球不同应用环境测试室价格走势（2020-2031）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环境测试室产业链分析</w:t>
      </w:r>
      <w:r>
        <w:rPr>
          <w:rFonts w:hint="eastAsia"/>
        </w:rPr>
        <w:br/>
      </w:r>
      <w:r>
        <w:rPr>
          <w:rFonts w:hint="eastAsia"/>
        </w:rPr>
        <w:t>　　8.2 环境测试室产业上游供应分析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环境测试室下游典型客户</w:t>
      </w:r>
      <w:r>
        <w:rPr>
          <w:rFonts w:hint="eastAsia"/>
        </w:rPr>
        <w:br/>
      </w:r>
      <w:r>
        <w:rPr>
          <w:rFonts w:hint="eastAsia"/>
        </w:rPr>
        <w:t>　　8.4 环境测试室销售渠道分析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环境测试室行业发展机遇及主要驱动因素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环境测试室行业发展面临的风险</w:t>
      </w:r>
      <w:r>
        <w:rPr>
          <w:rFonts w:hint="eastAsia"/>
        </w:rPr>
        <w:br/>
      </w:r>
      <w:r>
        <w:rPr>
          <w:rFonts w:hint="eastAsia"/>
        </w:rPr>
        <w:t>　　9.3 环境测试室行业政策分析</w:t>
      </w:r>
      <w:r>
        <w:rPr>
          <w:rFonts w:hint="eastAsia"/>
        </w:rPr>
        <w:br/>
      </w:r>
      <w:r>
        <w:rPr>
          <w:rFonts w:hint="eastAsia"/>
        </w:rPr>
        <w:t>　　9.4 环境测试室中国企业SWOT分析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全球不同产品类型环境测试室销售额增长（CAGR）趋势2020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环境测试室行业目前发展现状</w:t>
      </w:r>
      <w:r>
        <w:rPr>
          <w:rFonts w:hint="eastAsia"/>
        </w:rPr>
        <w:br/>
      </w:r>
      <w:r>
        <w:rPr>
          <w:rFonts w:hint="eastAsia"/>
        </w:rPr>
        <w:t>　　表 4： 环境测试室发展趋势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全球主要地区环境测试室产量增速（CAGR）：（2020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全球主要地区环境测试室产量（2020-2025）&amp;（个）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全球主要地区环境测试室产量（2025-2031）&amp;（个）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全球主要地区环境测试室产量市场份额（2020-2025）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全球主要地区环境测试室产量（2025-2031）&amp;（个）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全球市场主要厂商环境测试室产能（2024-2025）&amp;（个）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全球市场主要厂商环境测试室销量（2020-2025）&amp;（个）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全球市场主要厂商环境测试室销量市场份额（2020-2025）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全球市场主要厂商环境测试室销售收入（2020-2025）&amp;（百万美元）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全球市场主要厂商环境测试室销售收入市场份额（2020-2025）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全球市场主要厂商环境测试室销售价格（2020-2025）&amp;（美元/件）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2025年全球主要生产商环境测试室收入排名（百万美元）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中国市场主要厂商环境测试室销量（2020-2025）&amp;（个）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中国市场主要厂商环境测试室销量市场份额（2020-2025）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中国市场主要厂商环境测试室销售收入（2020-2025）&amp;（百万美元）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中国市场主要厂商环境测试室销售收入市场份额（2020-2025）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2025年中国主要生产商环境测试室收入排名（百万美元）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中国市场主要厂商环境测试室销售价格（2020-2025）&amp;（美元/件）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全球主要厂商环境测试室总部及产地分布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全球主要厂商成立时间及环境测试室商业化日期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全球主要厂商环境测试室产品类型及应用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2025年全球环境测试室主要厂商市场地位（第一梯队、第二梯队和第三梯队）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全球环境测试室市场投资、并购等现状分析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全球主要地区环境测试室销售收入增速：（2020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全球主要地区环境测试室销售收入（2020-2025）&amp;（百万美元）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全球主要地区环境测试室销售收入市场份额（2020-2025）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全球主要地区环境测试室收入（2025-2031）&amp;（百万美元）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全球主要地区环境测试室收入市场份额（2025-2031）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全球主要地区环境测试室销量（个）：2020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全球主要地区环境测试室销量（2020-2025）&amp;（个）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全球主要地区环境测试室销量市场份额（2020-2025）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全球主要地区环境测试室销量（2025-2031）&amp;（个）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全球主要地区环境测试室销量份额（2025-2031）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环境测试室生产基地、销售区域、竞争对手及市场地位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环境测试室产品规格、参数及市场应用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环境测试室销量（个）、收入（百万美元）、价格（美元/件）及毛利率（2020-2025）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全球不同产品类型环境测试室销量（2020-2025年）&amp;（个）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129： 全球不同产品类型环境测试室销量市场份额（2020-2025）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全球不同产品类型环境测试室销量预测（2025-2031）&amp;（个）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全球市场不同产品类型环境测试室销量市场份额预测（2025-2031）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全球不同产品类型环境测试室收入（2020-2025年）&amp;（百万美元）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全球不同产品类型环境测试室收入市场份额（2020-2025）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全球不同产品类型环境测试室收入预测（2025-2031）&amp;（百万美元）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全球不同产品类型环境测试室收入市场份额预测（2025-2031）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全球不同应用环境测试室销量（2020-2025年）&amp;（个）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137： 全球不同应用环境测试室销量市场份额（2020-2025）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全球不同应用环境测试室销量预测（2025-2031）&amp;（个）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139： 全球市场不同应用环境测试室销量市场份额预测（2025-2031）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全球不同应用环境测试室收入（2020-2025年）&amp;（百万美元）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全球不同应用环境测试室收入市场份额（2020-2025）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全球不同应用环境测试室收入预测（2025-2031）&amp;（百万美元）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全球不同应用环境测试室收入市场份额预测（2025-2031）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环境测试室上游原料供应商及联系方式列表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环境测试室典型客户列表</w:t>
      </w:r>
      <w:r>
        <w:rPr>
          <w:rFonts w:hint="eastAsia"/>
        </w:rPr>
        <w:br/>
      </w:r>
      <w:r>
        <w:rPr>
          <w:rFonts w:hint="eastAsia"/>
        </w:rPr>
        <w:t>　　表 146： 环境测试室主要销售模式及销售渠道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环境测试室行业发展机遇及主要驱动因素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环境测试室行业发展面临的风险</w:t>
      </w:r>
      <w:r>
        <w:rPr>
          <w:rFonts w:hint="eastAsia"/>
        </w:rPr>
        <w:br/>
      </w:r>
      <w:r>
        <w:rPr>
          <w:rFonts w:hint="eastAsia"/>
        </w:rPr>
        <w:t>　　表 149： 环境测试室行业政策分析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环境测试室产品图片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全球不同产品类型环境测试室销售额2020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全球不同产品类型环境测试室市场份额2024 VS 2025</w:t>
      </w:r>
      <w:r>
        <w:rPr>
          <w:rFonts w:hint="eastAsia"/>
        </w:rPr>
        <w:br/>
      </w:r>
      <w:r>
        <w:rPr>
          <w:rFonts w:hint="eastAsia"/>
        </w:rPr>
        <w:t>　　图 4： 伸手式产品图片</w:t>
      </w:r>
      <w:r>
        <w:rPr>
          <w:rFonts w:hint="eastAsia"/>
        </w:rPr>
        <w:br/>
      </w:r>
      <w:r>
        <w:rPr>
          <w:rFonts w:hint="eastAsia"/>
        </w:rPr>
        <w:t>　　图 5： 步入式产品图片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全球不同应用环境测试室市场份额2024 VS 2025</w:t>
      </w:r>
      <w:r>
        <w:rPr>
          <w:rFonts w:hint="eastAsia"/>
        </w:rPr>
        <w:br/>
      </w:r>
      <w:r>
        <w:rPr>
          <w:rFonts w:hint="eastAsia"/>
        </w:rPr>
        <w:t>　　图 8： 研究机构</w:t>
      </w:r>
      <w:r>
        <w:rPr>
          <w:rFonts w:hint="eastAsia"/>
        </w:rPr>
        <w:br/>
      </w:r>
      <w:r>
        <w:rPr>
          <w:rFonts w:hint="eastAsia"/>
        </w:rPr>
        <w:t>　　图 9： 大学</w:t>
      </w:r>
      <w:r>
        <w:rPr>
          <w:rFonts w:hint="eastAsia"/>
        </w:rPr>
        <w:br/>
      </w:r>
      <w:r>
        <w:rPr>
          <w:rFonts w:hint="eastAsia"/>
        </w:rPr>
        <w:t>　　图 10： 全球环境测试室产能、产量、产能利用率及发展趋势（2020-2031）&amp;（个）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全球环境测试室产量、需求量及发展趋势（2020-2031）&amp;（个）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全球主要地区环境测试室产量（2020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全球主要地区环境测试室产量市场份额（2020-2031）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中国环境测试室产能、产量、产能利用率及发展趋势（2020-2031）&amp;（个）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中国环境测试室产量、市场需求量及发展趋势（2020-2031）&amp;（个）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全球环境测试室市场销售额及增长率：（2020-2031）&amp;（百万美元）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全球市场环境测试室市场规模：2020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全球市场环境测试室销量及增长率（2020-2031）&amp;（个）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全球市场环境测试室价格趋势（2020-2031）&amp;（美元/件）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2025年全球市场主要厂商环境测试室销量市场份额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2025年全球市场主要厂商环境测试室收入市场份额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2025年中国市场主要厂商环境测试室销量市场份额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2025年中国市场主要厂商环境测试室收入市场份额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2025年全球前五大生产商环境测试室市场份额</w:t>
      </w:r>
      <w:r>
        <w:rPr>
          <w:rFonts w:hint="eastAsia"/>
        </w:rPr>
        <w:br/>
      </w:r>
      <w:r>
        <w:rPr>
          <w:rFonts w:hint="eastAsia"/>
        </w:rPr>
        <w:t>　　图 25： 2025年全球环境测试室第一梯队、第二梯队和第三梯队厂商及市场份额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全球主要地区环境测试室销售收入（2020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全球主要地区环境测试室销售收入市场份额（2024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北美市场环境测试室销量及增长率（2020-2031）&amp;（个）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北美市场环境测试室收入及增长率（2020-2031）&amp;（百万美元）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欧洲市场环境测试室销量及增长率（2020-2031）&amp;（个）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欧洲市场环境测试室收入及增长率（2020-2031）&amp;（百万美元）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中国市场环境测试室销量及增长率（2020-2031）&amp;（个）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中国市场环境测试室收入及增长率（2020-2031）&amp;（百万美元）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日本市场环境测试室销量及增长率（2020-2031）&amp;（个）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日本市场环境测试室收入及增长率（2020-2031）&amp;（百万美元）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东南亚市场环境测试室销量及增长率（2020-2031）&amp;（个）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东南亚市场环境测试室收入及增长率（2020-2031）&amp;（百万美元）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印度市场环境测试室销量及增长率（2020-2031）&amp;（个）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印度市场环境测试室收入及增长率（2020-2031）&amp;（百万美元）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全球不同产品类型环境测试室价格走势（2020-2031）&amp;（美元/件）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全球不同应用环境测试室价格走势（2020-2031）&amp;（美元/件）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环境测试室产业链</w:t>
      </w:r>
      <w:r>
        <w:rPr>
          <w:rFonts w:hint="eastAsia"/>
        </w:rPr>
        <w:br/>
      </w:r>
      <w:r>
        <w:rPr>
          <w:rFonts w:hint="eastAsia"/>
        </w:rPr>
        <w:t>　　图 43： 环境测试室中国企业SWOT分析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a4a42290b471d" w:history="1">
        <w:r>
          <w:rPr>
            <w:rStyle w:val="Hyperlink"/>
          </w:rPr>
          <w:t>2025-2031年全球与中国环境测试室行业调研及前景趋势预测报告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a4a42290b471d" w:history="1">
        <w:r>
          <w:rPr>
            <w:rStyle w:val="Hyperlink"/>
          </w:rPr>
          <w:t>https://www.20087.com/0/35/HuanJingCeShiShiHangYeFaZhanQianJing.html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热点：空气环境检测仪器、环境测试项目、室内环境检测、环境测试设备都包含哪些仪器?、环境监测实验室工作内容、环境测试仪器、实验室环境监测、环境测试技术、病室环境管理要求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17f2c1aab43f8" w:history="1">
      <w:r>
        <w:rPr>
          <w:rStyle w:val="Hyperlink"/>
        </w:rPr>
        <w:t>2025-2031年全球与中国环境测试室行业调研及前景趋势预测报告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uanJingCeShiShiHangYeFaZhanQianJing.html" TargetMode="External" Id="R8a1a4a42290b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uanJingCeShiShiHangYeFaZhanQianJing.html" TargetMode="External" Id="Rc8717f2c1aab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2025-04-28T00:43:00Z</dcterms:created>
  <dcterms:modified xsi:type="dcterms:W3CDTF">2025-04-28T01:43:00Z</dcterms:modified>
  <dc:subject>2025-2031年全球与中国环境测试室行业调研及前景趋势预测报告</dc:subject>
  <dc:title>2025-2031年全球与中国环境测试室行业调研及前景趋势预测报告</dc:title>
  <cp:keywords>2025-2031年全球与中国环境测试室行业调研及前景趋势预测报告</cp:keywords>
  <dc:description>2025-2031年全球与中国环境测试室行业调研及前景趋势预测报告</dc:description>
</cp:coreProperties>
</file>