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7afb963c44d4a" w:history="1">
              <w:r>
                <w:rPr>
                  <w:rStyle w:val="Hyperlink"/>
                </w:rPr>
                <w:t>2025-2031年中国精品包装行业市场调研与发展前景预测报告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7afb963c44d4a" w:history="1">
              <w:r>
                <w:rPr>
                  <w:rStyle w:val="Hyperlink"/>
                </w:rPr>
                <w:t>2025-2031年中国精品包装行业市场调研与发展前景预测报告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f7afb963c44d4a" w:history="1">
                <w:r>
                  <w:rPr>
                    <w:rStyle w:val="Hyperlink"/>
                  </w:rPr>
                  <w:t>https://www.20087.com/0/05/JingPinBaoZhuangDeQianJing.html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品包装是以提升商品附加值、增强品牌形象与用户体验为目标的高品质包装形式，广泛应用于奢侈品、化妆品、酒类、茶叶、礼品、电子产品等高价值商品领域。近年来，随着消费升级与品牌竞争加剧，精品包装在设计美学、材料创新与功能整合等方面不断升级，呈现出轻奢化、艺术化、定制化趋势。目前主流产品采用特种纸张、金属、玻璃、环保复合材料等，部分品牌引入浮雕、烫金、UV印刷、磁吸开合等工艺，提升整体质感与收藏价值。然而，行业内仍存在过度包装争议、成本控制困难、环保性能不足、原创设计匮乏等问题，影响可持续发展与社会评价。</w:t>
      </w:r>
      <w:r>
        <w:rPr>
          <w:rFonts w:hint="eastAsia"/>
        </w:rPr>
        <w:br/>
      </w:r>
      <w:r>
        <w:rPr>
          <w:rFonts w:hint="eastAsia"/>
        </w:rPr>
        <w:t>　　未来，精品包装将朝着绿色可持续、智能交互与品牌文化融合方向加速演进。可降解材料、植物纤维、水性油墨、模块化结构等环保解决方案将成为行业主流，推动包装从“美观优先”向“生态友好+视觉表达”并重转型。同时，嵌入NFC芯片、AR识别标签、LED显示等智能元素的包装产品将逐步兴起，提升用户互动体验与品牌忠诚度。行业还将加快打造与中国传统文化、地域特色、国潮风格相融合的设计语言，增强本土品牌的国际辨识度与文化输出能力。此外，在国家倡导简约适度与反过度包装政策背景下，精品包装将更加注重实用功能与情感价值的平衡，助力构建绿色消费新风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7afb963c44d4a" w:history="1">
        <w:r>
          <w:rPr>
            <w:rStyle w:val="Hyperlink"/>
          </w:rPr>
          <w:t>2025-2031年中国精品包装行业市场调研与发展前景预测报告</w:t>
        </w:r>
      </w:hyperlink>
      <w:r>
        <w:rPr>
          <w:rFonts w:hint="eastAsia"/>
        </w:rPr>
        <w:t>》通过详实的数据分析，全面解析了精品包装行业的市场规模、需求动态及价格趋势，深入探讨了精品包装产业链上下游的协同关系与竞争格局变化。报告对精品包装细分市场进行精准划分，结合重点企业研究，揭示了品牌影响力与市场集中度的现状，为行业参与者提供了清晰的竞争态势洞察。同时，报告结合宏观经济环境、技术发展路径及消费者需求演变，科学预测了精品包装行业的未来发展方向，并针对潜在风险提出了切实可行的应对策略。报告为精品包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精品包装产业概述</w:t>
      </w:r>
      <w:r>
        <w:rPr>
          <w:rFonts w:hint="eastAsia"/>
        </w:rPr>
        <w:br/>
      </w:r>
      <w:r>
        <w:rPr>
          <w:rFonts w:hint="eastAsia"/>
        </w:rPr>
        <w:t>　　第一节 精品包装定义与分类</w:t>
      </w:r>
      <w:r>
        <w:rPr>
          <w:rFonts w:hint="eastAsia"/>
        </w:rPr>
        <w:br/>
      </w:r>
      <w:r>
        <w:rPr>
          <w:rFonts w:hint="eastAsia"/>
        </w:rPr>
        <w:t>　　第二节 精品包装产业链结构及关键环节剖析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精品包装商业模式与盈利模式解析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精品包装经济指标与行业评估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全球精品包装市场发展综述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2019-2024年全球精品包装市场规模及增长趋势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主要国家与地区精品包装市场对比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2025-2031年全球精品包装行业发展趋势与前景预测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国际精品包装市场发展趋势及对我国启示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二、对我国精品包装市场的借鉴意义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中国精品包装行业市场规模分析与预测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精品包装市场的总体规模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一、2019-2024年精品包装市场规模变化及趋势分析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二、2025年精品包装行业市场规模特点</w:t>
      </w:r>
      <w:r>
        <w:rPr>
          <w:rFonts w:hint="eastAsia"/>
        </w:rPr>
        <w:br/>
      </w:r>
      <w:r>
        <w:rPr>
          <w:rFonts w:hint="eastAsia"/>
        </w:rPr>
        <w:t>　　第二节 精品包装市场规模的构成</w:t>
      </w:r>
      <w:r>
        <w:rPr>
          <w:rFonts w:hint="eastAsia"/>
        </w:rPr>
        <w:br/>
      </w:r>
      <w:r>
        <w:rPr>
          <w:rFonts w:hint="eastAsia"/>
        </w:rPr>
        <w:t>　　　　一、精品包装客户群体特征与偏好分析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二、不同类型精品包装市场规模分布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三、各地区精品包装市场规模差异与特点</w:t>
      </w:r>
      <w:r>
        <w:rPr>
          <w:rFonts w:hint="eastAsia"/>
        </w:rPr>
        <w:br/>
      </w:r>
      <w:r>
        <w:rPr>
          <w:rFonts w:hint="eastAsia"/>
        </w:rPr>
        <w:t>　　第三节 精品包装市场规模的预测与展望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一、未来几年精品包装市场规模增长预测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2024-2025年精品包装行业技术发展现状及趋势分析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精品包装行业技术发展现状分析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国内外精品包装行业技术差距分析及差距形成的主要原因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精品包装行业技术发展方向、趋势预测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提升精品包装行业技术能力策略建议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2019-2024年中国精品包装行业总体发展与财务状况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2019-2024年精品包装行业规模情况</w:t>
      </w:r>
      <w:r>
        <w:rPr>
          <w:rFonts w:hint="eastAsia"/>
        </w:rPr>
        <w:br/>
      </w:r>
      <w:r>
        <w:rPr>
          <w:rFonts w:hint="eastAsia"/>
        </w:rPr>
        <w:t>　　　　一、精品包装行业企业数量规模</w:t>
      </w:r>
      <w:r>
        <w:rPr>
          <w:rFonts w:hint="eastAsia"/>
        </w:rPr>
        <w:br/>
      </w:r>
      <w:r>
        <w:rPr>
          <w:rFonts w:hint="eastAsia"/>
        </w:rPr>
        <w:t>　　　　二、精品包装行业从业人员规模</w:t>
      </w:r>
      <w:r>
        <w:rPr>
          <w:rFonts w:hint="eastAsia"/>
        </w:rPr>
        <w:br/>
      </w:r>
      <w:r>
        <w:rPr>
          <w:rFonts w:hint="eastAsia"/>
        </w:rPr>
        <w:t>　　　　三、精品包装行业市场敏感性分析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2019-2024年精品包装行业财务能力分析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一、精品包装行业盈利能力</w:t>
      </w:r>
      <w:r>
        <w:rPr>
          <w:rFonts w:hint="eastAsia"/>
        </w:rPr>
        <w:br/>
      </w:r>
      <w:r>
        <w:rPr>
          <w:rFonts w:hint="eastAsia"/>
        </w:rPr>
        <w:t>　　　　二、精品包装行业偿债能力</w:t>
      </w:r>
      <w:r>
        <w:rPr>
          <w:rFonts w:hint="eastAsia"/>
        </w:rPr>
        <w:br/>
      </w:r>
      <w:r>
        <w:rPr>
          <w:rFonts w:hint="eastAsia"/>
        </w:rPr>
        <w:t>　　　　三、精品包装行业营运能力</w:t>
      </w:r>
      <w:r>
        <w:rPr>
          <w:rFonts w:hint="eastAsia"/>
        </w:rPr>
        <w:br/>
      </w:r>
      <w:r>
        <w:rPr>
          <w:rFonts w:hint="eastAsia"/>
        </w:rPr>
        <w:t>　　　　四、精品包装行业发展能力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中国精品包装行业细分市场调研与机会挖掘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精品包装细分市场（一）市场调研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精品包装细分市场（二）市场调研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中国精品包装行业区域市场调研分析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2019-2024年中国精品包装行业重点区域调研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一、重点地区（一）精品包装市场规模与特点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二、重点地区（二）精品包装市场规模及特点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三、重点地区（三）精品包装市场规模及特点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四、重点地区（四）精品包装市场规模及特点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不同区域精品包装市场的对比与启示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二、精品包装市场拓展策略与建议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中国精品包装行业的营销渠道与客户分析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精品包装行业渠道分析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二、各类渠道对精品包装行业的影响</w:t>
      </w:r>
      <w:r>
        <w:rPr>
          <w:rFonts w:hint="eastAsia"/>
        </w:rPr>
        <w:br/>
      </w:r>
      <w:r>
        <w:rPr>
          <w:rFonts w:hint="eastAsia"/>
        </w:rPr>
        <w:t>　　　　三、主要精品包装企业渠道策略研究</w:t>
      </w:r>
      <w:r>
        <w:rPr>
          <w:rFonts w:hint="eastAsia"/>
        </w:rPr>
        <w:br/>
      </w:r>
      <w:r>
        <w:rPr>
          <w:rFonts w:hint="eastAsia"/>
        </w:rPr>
        <w:t>　　第二节 精品包装行业客户分析与定位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中国精品包装行业竞争格局及策略选择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精品包装行业总体市场竞争状况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一、精品包装行业竞争结构分析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二、精品包装企业竞争格局与集中度评估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三、精品包装行业SWOT分析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精品包装行业重点企业调研分析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精品包装企业发展策略分析</w:t>
      </w:r>
      <w:r>
        <w:rPr>
          <w:rFonts w:hint="eastAsia"/>
        </w:rPr>
        <w:br/>
      </w:r>
      <w:r>
        <w:rPr>
          <w:rFonts w:hint="eastAsia"/>
        </w:rPr>
        <w:t>　　第一节 精品包装市场与销售策略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精品包装品牌战略思考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中国精品包装行业发展环境分析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二、精品包装行业主管部门、监管体制及相关政策法规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3、精品包装行业的主要法律、法规和政策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4、2025年精品包装行业法律法规和政策对行业的影响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二、精品包装消费者需求分析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一、精品包装技术的应用与创新</w:t>
      </w:r>
      <w:r>
        <w:rPr>
          <w:rFonts w:hint="eastAsia"/>
        </w:rPr>
        <w:br/>
      </w:r>
      <w:r>
        <w:rPr>
          <w:rFonts w:hint="eastAsia"/>
        </w:rPr>
        <w:t>　　　　二、精品包装行业发展的技术趋势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2025-2031年精品包装行业展趋势预测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2025-2031年精品包装市场发展前景分析</w:t>
      </w:r>
      <w:r>
        <w:rPr>
          <w:rFonts w:hint="eastAsia"/>
        </w:rPr>
        <w:br/>
      </w:r>
      <w:r>
        <w:rPr>
          <w:rFonts w:hint="eastAsia"/>
        </w:rPr>
        <w:t>　　　　一、精品包装市场发展潜力</w:t>
      </w:r>
      <w:r>
        <w:rPr>
          <w:rFonts w:hint="eastAsia"/>
        </w:rPr>
        <w:br/>
      </w:r>
      <w:r>
        <w:rPr>
          <w:rFonts w:hint="eastAsia"/>
        </w:rPr>
        <w:t>　　　　二、精品包装市场前景分析</w:t>
      </w:r>
      <w:r>
        <w:rPr>
          <w:rFonts w:hint="eastAsia"/>
        </w:rPr>
        <w:br/>
      </w:r>
      <w:r>
        <w:rPr>
          <w:rFonts w:hint="eastAsia"/>
        </w:rPr>
        <w:t>　　　　三、精品包装细分行业发展前景分析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2025-2031年精品包装发展趋势预测</w:t>
      </w:r>
      <w:r>
        <w:rPr>
          <w:rFonts w:hint="eastAsia"/>
        </w:rPr>
        <w:br/>
      </w:r>
      <w:r>
        <w:rPr>
          <w:rFonts w:hint="eastAsia"/>
        </w:rPr>
        <w:t>　　　　一、精品包装发展趋势预测</w:t>
      </w:r>
      <w:r>
        <w:rPr>
          <w:rFonts w:hint="eastAsia"/>
        </w:rPr>
        <w:br/>
      </w:r>
      <w:r>
        <w:rPr>
          <w:rFonts w:hint="eastAsia"/>
        </w:rPr>
        <w:t>　　　　二、精品包装市场规模预测</w:t>
      </w:r>
      <w:r>
        <w:rPr>
          <w:rFonts w:hint="eastAsia"/>
        </w:rPr>
        <w:br/>
      </w:r>
      <w:r>
        <w:rPr>
          <w:rFonts w:hint="eastAsia"/>
        </w:rPr>
        <w:t>　　　　三、精品包装细分市场发展趋势预测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未来精品包装行业挑战与机遇探讨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一、精品包装行业挑战</w:t>
      </w:r>
      <w:r>
        <w:rPr>
          <w:rFonts w:hint="eastAsia"/>
        </w:rPr>
        <w:br/>
      </w:r>
      <w:r>
        <w:rPr>
          <w:rFonts w:hint="eastAsia"/>
        </w:rPr>
        <w:t>　　　　二、精品包装行业机遇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精品包装行业研究结论及建议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对精品包装行业发展的建议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中~智林－对精品包装企业和投资者的建议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精品包装行业现状</w:t>
      </w:r>
      <w:r>
        <w:rPr>
          <w:rFonts w:hint="eastAsia"/>
        </w:rPr>
        <w:br/>
      </w:r>
      <w:r>
        <w:rPr>
          <w:rFonts w:hint="eastAsia"/>
        </w:rPr>
        <w:t>　　图表 精品包装行业产业链调研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2019-2024年精品包装行业市场容量统计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2019-2024年中国精品包装行业市场规模情况</w:t>
      </w:r>
      <w:r>
        <w:rPr>
          <w:rFonts w:hint="eastAsia"/>
        </w:rPr>
        <w:br/>
      </w:r>
      <w:r>
        <w:rPr>
          <w:rFonts w:hint="eastAsia"/>
        </w:rPr>
        <w:t>　　图表 精品包装行业动态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2019-2024年中国精品包装行业销售收入统计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2019-2024年中国精品包装行业盈利统计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2019-2024年中国精品包装行业利润总额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2019-2024年中国精品包装行业企业数量统计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2019-2024年中国精品包装行业竞争力分析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2019-2024年中国精品包装行业盈利能力分析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2019-2024年中国精品包装行业运营能力分析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2019-2024年中国精品包装行业偿债能力分析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2019-2024年中国精品包装行业发展能力分析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2019-2024年中国精品包装行业经营效益分析</w:t>
      </w:r>
      <w:r>
        <w:rPr>
          <w:rFonts w:hint="eastAsia"/>
        </w:rPr>
        <w:br/>
      </w:r>
      <w:r>
        <w:rPr>
          <w:rFonts w:hint="eastAsia"/>
        </w:rPr>
        <w:t>　　图表 精品包装行业竞争对手分析</w:t>
      </w:r>
      <w:r>
        <w:rPr>
          <w:rFonts w:hint="eastAsia"/>
        </w:rPr>
        <w:br/>
      </w:r>
      <w:r>
        <w:rPr>
          <w:rFonts w:hint="eastAsia"/>
        </w:rPr>
        <w:t>　　图表 **地区精品包装市场规模</w:t>
      </w:r>
      <w:r>
        <w:rPr>
          <w:rFonts w:hint="eastAsia"/>
        </w:rPr>
        <w:br/>
      </w:r>
      <w:r>
        <w:rPr>
          <w:rFonts w:hint="eastAsia"/>
        </w:rPr>
        <w:t>　　图表 **地区精品包装行业市场需求</w:t>
      </w:r>
      <w:r>
        <w:rPr>
          <w:rFonts w:hint="eastAsia"/>
        </w:rPr>
        <w:br/>
      </w:r>
      <w:r>
        <w:rPr>
          <w:rFonts w:hint="eastAsia"/>
        </w:rPr>
        <w:t>　　图表 **地区精品包装市场调研</w:t>
      </w:r>
      <w:r>
        <w:rPr>
          <w:rFonts w:hint="eastAsia"/>
        </w:rPr>
        <w:br/>
      </w:r>
      <w:r>
        <w:rPr>
          <w:rFonts w:hint="eastAsia"/>
        </w:rPr>
        <w:t>　　图表 **地区精品包装行业市场需求分析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**地区精品包装市场规模</w:t>
      </w:r>
      <w:r>
        <w:rPr>
          <w:rFonts w:hint="eastAsia"/>
        </w:rPr>
        <w:br/>
      </w:r>
      <w:r>
        <w:rPr>
          <w:rFonts w:hint="eastAsia"/>
        </w:rPr>
        <w:t>　　图表 **地区精品包装行业市场需求</w:t>
      </w:r>
      <w:r>
        <w:rPr>
          <w:rFonts w:hint="eastAsia"/>
        </w:rPr>
        <w:br/>
      </w:r>
      <w:r>
        <w:rPr>
          <w:rFonts w:hint="eastAsia"/>
        </w:rPr>
        <w:t>　　图表 **地区精品包装市场调研</w:t>
      </w:r>
      <w:r>
        <w:rPr>
          <w:rFonts w:hint="eastAsia"/>
        </w:rPr>
        <w:br/>
      </w:r>
      <w:r>
        <w:rPr>
          <w:rFonts w:hint="eastAsia"/>
        </w:rPr>
        <w:t>　　图表 **地区精品包装行业市场需求分析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精品包装重点企业（一）基本信息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精品包装重点企业（一）经营情况分析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精品包装重点企业（一）盈利能力情况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精品包装重点企业（一）偿债能力情况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精品包装重点企业（一）运营能力情况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精品包装重点企业（一）成长能力情况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精品包装重点企业（二）基本信息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精品包装重点企业（二）经营情况分析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精品包装重点企业（二）盈利能力情况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精品包装重点企业（二）偿债能力情况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精品包装重点企业（二）运营能力情况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精品包装重点企业（二）成长能力情况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2025-2031年中国精品包装行业信息化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2025-2031年中国精品包装行业市场容量预测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2025-2031年中国精品包装行业市场规模预测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2025-2031年中国精品包装行业风险分析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2025-2031年中国精品包装市场前景分析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2025-2031年中国精品包装行业发展趋势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7afb963c44d4a" w:history="1">
        <w:r>
          <w:rPr>
            <w:rStyle w:val="Hyperlink"/>
          </w:rPr>
          <w:t>2025-2031年中国精品包装行业市场调研与发展前景预测报告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f7afb963c44d4a" w:history="1">
        <w:r>
          <w:rPr>
            <w:rStyle w:val="Hyperlink"/>
          </w:rPr>
          <w:t>https://www.20087.com/0/05/JingPinBaoZhuangDeQianJing.html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24f08d1ad4eb6" w:history="1">
      <w:r>
        <w:rPr>
          <w:rStyle w:val="Hyperlink"/>
        </w:rPr>
        <w:t>2025-2031年中国精品包装行业市场调研与发展前景预测报告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JingPinBaoZhuangDeQianJing.html" TargetMode="External" Id="R4af7afb963c4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JingPinBaoZhuangDeQianJing.html" TargetMode="External" Id="R9e424f08d1ad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2025-06-23T08:06:40Z</dcterms:created>
  <dcterms:modified xsi:type="dcterms:W3CDTF">2025-06-23T09:06:40Z</dcterms:modified>
  <dc:subject>2025-2031年中国精品包装行业市场调研与发展前景预测报告</dc:subject>
  <dc:title>2025-2031年中国精品包装行业市场调研与发展前景预测报告</dc:title>
  <cp:keywords>2025-2031年中国精品包装行业市场调研与发展前景预测报告</cp:keywords>
  <dc:description>2025-2031年中国精品包装行业市场调研与发展前景预测报告</dc:description>
</cp:coreProperties>
</file>