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49f5749684621" w:history="1">
              <w:r>
                <w:rPr>
                  <w:rStyle w:val="Hyperlink"/>
                </w:rPr>
                <w:t>2025-2031年中国阻燃服装行业现状与前景趋势预测报告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49f5749684621" w:history="1">
              <w:r>
                <w:rPr>
                  <w:rStyle w:val="Hyperlink"/>
                </w:rPr>
                <w:t>2025-2031年中国阻燃服装行业现状与前景趋势预测报告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49f5749684621" w:history="1">
                <w:r>
                  <w:rPr>
                    <w:rStyle w:val="Hyperlink"/>
                  </w:rPr>
                  <w:t>https://www.20087.com/0/35/ZuRanFuZhuangFaZhanQianJingFenXi.html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服装是特种作业人员的安全防护装备，已广泛应用于消防、石油石化、电力焊接、冶金铸造及应急救援等领域，通过阻燃纤维织造或后整理工艺赋予面料遇火不燃、离火自熄的特性。阻燃服装采用本质阻燃纤维（如芳纶、PBO、阻燃粘胶）或经过磷氮系阻燃剂处理的棉涤混纺材料，兼顾防护性能与穿着舒适性。阻燃服装企业注重热防护系数（TPP）、损毁长度与接缝强度测试，确保在高温火焰与热辐射下维持结构完整。多层复合结构包含外层阻燃、中间隔热与内层舒适层，形成系统防护。产品需通过EN ISO 11612、NFPA 2112等国际认证，并定期进行洗涤后性能验证。反光条与高可视色彩增强夜间作业安全性。</w:t>
      </w:r>
      <w:r>
        <w:rPr>
          <w:rFonts w:hint="eastAsia"/>
        </w:rPr>
        <w:br/>
      </w:r>
      <w:r>
        <w:rPr>
          <w:rFonts w:hint="eastAsia"/>
        </w:rPr>
        <w:t>　　未来，阻燃服装将向多功能集成与智能响应方向发展。相变材料内衬将吸收突发热量，延缓皮肤升温速率。透气膜技术将平衡防水与透湿性能，减少热应激风险。抗菌防臭整理将抑制微生物滋生，延长单次穿着时间。智能纺织品将嵌入柔性温度传感器，实时监测体表与环境温差，触发预警信号。轻量化设计将采用超高分子量聚乙烯或纳米纤维复合材料，降低负重疲劳。可持续工艺将推广无卤阻燃体系与可回收纤维应用，减少生态足迹。在数字化工作场景，服装将与安全管理系统联动，记录暴露时长与位置信息。长远来看，阻燃服装将从被动防护装备升级为智能安全终端，参与职业健康监护、事故溯源与工业安全管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49f5749684621" w:history="1">
        <w:r>
          <w:rPr>
            <w:rStyle w:val="Hyperlink"/>
          </w:rPr>
          <w:t>2025-2031年中国阻燃服装行业现状与前景趋势预测报告</w:t>
        </w:r>
      </w:hyperlink>
      <w:r>
        <w:rPr>
          <w:rFonts w:hint="eastAsia"/>
        </w:rPr>
        <w:t>》系统分析了我国阻燃服装行业的市场规模、竞争格局及技术发展现状，梳理了产业链结构和重点企业表现。报告基于阻燃服装行业发展轨迹，结合政策环境与阻燃服装市场需求变化，研判了阻燃服装行业未来发展趋势与技术演进方向，客观评估了阻燃服装市场机遇与潜在风险。报告为投资者和从业者提供了专业的市场参考，有助于把握阻燃服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阻燃服装行业概述</w:t>
      </w:r>
      <w:r>
        <w:rPr>
          <w:rFonts w:hint="eastAsia"/>
        </w:rPr>
        <w:br/>
      </w:r>
      <w:r>
        <w:rPr>
          <w:rFonts w:hint="eastAsia"/>
        </w:rPr>
        <w:t>　　第一节 阻燃服装定义与分类</w:t>
      </w:r>
      <w:r>
        <w:rPr>
          <w:rFonts w:hint="eastAsia"/>
        </w:rPr>
        <w:br/>
      </w:r>
      <w:r>
        <w:rPr>
          <w:rFonts w:hint="eastAsia"/>
        </w:rPr>
        <w:t>　　第二节 阻燃服装应用领域</w:t>
      </w:r>
      <w:r>
        <w:rPr>
          <w:rFonts w:hint="eastAsia"/>
        </w:rPr>
        <w:br/>
      </w:r>
      <w:r>
        <w:rPr>
          <w:rFonts w:hint="eastAsia"/>
        </w:rPr>
        <w:t>　　第三节 阻燃服装行业经济指标分析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一、阻燃服装行业赢利性评估</w:t>
      </w:r>
      <w:r>
        <w:rPr>
          <w:rFonts w:hint="eastAsia"/>
        </w:rPr>
        <w:br/>
      </w:r>
      <w:r>
        <w:rPr>
          <w:rFonts w:hint="eastAsia"/>
        </w:rPr>
        <w:t>　　　　二、阻燃服装行业成长速度分析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五、阻燃服装行业风险性评估</w:t>
      </w:r>
      <w:r>
        <w:rPr>
          <w:rFonts w:hint="eastAsia"/>
        </w:rPr>
        <w:br/>
      </w:r>
      <w:r>
        <w:rPr>
          <w:rFonts w:hint="eastAsia"/>
        </w:rPr>
        <w:t>　　　　六、阻燃服装行业周期性分析</w:t>
      </w:r>
      <w:r>
        <w:rPr>
          <w:rFonts w:hint="eastAsia"/>
        </w:rPr>
        <w:br/>
      </w:r>
      <w:r>
        <w:rPr>
          <w:rFonts w:hint="eastAsia"/>
        </w:rPr>
        <w:t>　　　　七、阻燃服装行业竞争程度指标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2024-2025年全球阻燃服装行业发展分析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一、阻燃服装行业发展趋势</w:t>
      </w:r>
      <w:r>
        <w:rPr>
          <w:rFonts w:hint="eastAsia"/>
        </w:rPr>
        <w:br/>
      </w:r>
      <w:r>
        <w:rPr>
          <w:rFonts w:hint="eastAsia"/>
        </w:rPr>
        <w:t>　　　　二、阻燃服装行业发展潜力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2025-2031年阻燃服装行业产量统计与趋势预测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1、2019-2024年阻燃服装产量及增长趋势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三、2025-2031年阻燃服装产量预测</w:t>
      </w:r>
      <w:r>
        <w:rPr>
          <w:rFonts w:hint="eastAsia"/>
        </w:rPr>
        <w:br/>
      </w:r>
      <w:r>
        <w:rPr>
          <w:rFonts w:hint="eastAsia"/>
        </w:rPr>
        <w:t>　　第三节 2025-2031年阻燃服装市场需求与销售分析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一、2024-2025年阻燃服装行业需求现状</w:t>
      </w:r>
      <w:r>
        <w:rPr>
          <w:rFonts w:hint="eastAsia"/>
        </w:rPr>
        <w:br/>
      </w:r>
      <w:r>
        <w:rPr>
          <w:rFonts w:hint="eastAsia"/>
        </w:rPr>
        <w:t>　　　　二、阻燃服装客户群体与需求特点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阻燃服装行业技术发展方向、趋势预测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一、2019-2024年阻燃服装进口规模分析</w:t>
      </w:r>
      <w:r>
        <w:rPr>
          <w:rFonts w:hint="eastAsia"/>
        </w:rPr>
        <w:br/>
      </w:r>
      <w:r>
        <w:rPr>
          <w:rFonts w:hint="eastAsia"/>
        </w:rPr>
        <w:t>　　　　二、阻燃服装主要进口来源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一、2019-2024年阻燃服装出口规模分析</w:t>
      </w:r>
      <w:r>
        <w:rPr>
          <w:rFonts w:hint="eastAsia"/>
        </w:rPr>
        <w:br/>
      </w:r>
      <w:r>
        <w:rPr>
          <w:rFonts w:hint="eastAsia"/>
        </w:rPr>
        <w:t>　　　　二、阻燃服装主要出口目的地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一、阻燃服装企业数量与结构</w:t>
      </w:r>
      <w:r>
        <w:rPr>
          <w:rFonts w:hint="eastAsia"/>
        </w:rPr>
        <w:br/>
      </w:r>
      <w:r>
        <w:rPr>
          <w:rFonts w:hint="eastAsia"/>
        </w:rPr>
        <w:t>　　　　二、阻燃服装从业人员规模</w:t>
      </w:r>
      <w:r>
        <w:rPr>
          <w:rFonts w:hint="eastAsia"/>
        </w:rPr>
        <w:br/>
      </w:r>
      <w:r>
        <w:rPr>
          <w:rFonts w:hint="eastAsia"/>
        </w:rPr>
        <w:t>　　　　三、阻燃服装行业资产状况</w:t>
      </w:r>
      <w:r>
        <w:rPr>
          <w:rFonts w:hint="eastAsia"/>
        </w:rPr>
        <w:br/>
      </w:r>
      <w:r>
        <w:rPr>
          <w:rFonts w:hint="eastAsia"/>
        </w:rPr>
        <w:t>　　第二节 中国阻燃服装行业财务指标总体分析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中国阻燃服装行业竞争格局分析</w:t>
      </w:r>
      <w:r>
        <w:rPr>
          <w:rFonts w:hint="eastAsia"/>
        </w:rPr>
        <w:br/>
      </w:r>
      <w:r>
        <w:rPr>
          <w:rFonts w:hint="eastAsia"/>
        </w:rPr>
        <w:t>　　第一节 阻燃服装行业竞争格局总览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2024-2025年阻燃服装行业竞争力分析</w:t>
      </w:r>
      <w:r>
        <w:rPr>
          <w:rFonts w:hint="eastAsia"/>
        </w:rPr>
        <w:br/>
      </w:r>
      <w:r>
        <w:rPr>
          <w:rFonts w:hint="eastAsia"/>
        </w:rPr>
        <w:t>　　　　一、阻燃服装供应商议价能力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2019-2024年阻燃服装行业企业并购活动分析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2025年中国阻燃服装企业发展策略分析</w:t>
      </w:r>
      <w:r>
        <w:rPr>
          <w:rFonts w:hint="eastAsia"/>
        </w:rPr>
        <w:br/>
      </w:r>
      <w:r>
        <w:rPr>
          <w:rFonts w:hint="eastAsia"/>
        </w:rPr>
        <w:t>　　第一节 阻燃服装市场策略分析</w:t>
      </w:r>
      <w:r>
        <w:rPr>
          <w:rFonts w:hint="eastAsia"/>
        </w:rPr>
        <w:br/>
      </w:r>
      <w:r>
        <w:rPr>
          <w:rFonts w:hint="eastAsia"/>
        </w:rPr>
        <w:t>　　　　一、阻燃服装市场定位与拓展策略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阻燃服装销售策略分析</w:t>
      </w:r>
      <w:r>
        <w:rPr>
          <w:rFonts w:hint="eastAsia"/>
        </w:rPr>
        <w:br/>
      </w:r>
      <w:r>
        <w:rPr>
          <w:rFonts w:hint="eastAsia"/>
        </w:rPr>
        <w:t>　　　　一、阻燃服装销售渠道与网络建设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提高阻燃服装企业竞争力建议</w:t>
      </w:r>
      <w:r>
        <w:rPr>
          <w:rFonts w:hint="eastAsia"/>
        </w:rPr>
        <w:br/>
      </w:r>
      <w:r>
        <w:rPr>
          <w:rFonts w:hint="eastAsia"/>
        </w:rPr>
        <w:t>　　　　一、阻燃服装技术创新与管理优化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阻燃服装品牌战略思考</w:t>
      </w:r>
      <w:r>
        <w:rPr>
          <w:rFonts w:hint="eastAsia"/>
        </w:rPr>
        <w:br/>
      </w:r>
      <w:r>
        <w:rPr>
          <w:rFonts w:hint="eastAsia"/>
        </w:rPr>
        <w:t>　　　　一、阻燃服装品牌建设与维护</w:t>
      </w:r>
      <w:r>
        <w:rPr>
          <w:rFonts w:hint="eastAsia"/>
        </w:rPr>
        <w:br/>
      </w:r>
      <w:r>
        <w:rPr>
          <w:rFonts w:hint="eastAsia"/>
        </w:rPr>
        <w:t>　　　　二、阻燃服装品牌影响力与市场竞争力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中国阻燃服装行业风险与对策</w:t>
      </w:r>
      <w:r>
        <w:rPr>
          <w:rFonts w:hint="eastAsia"/>
        </w:rPr>
        <w:br/>
      </w:r>
      <w:r>
        <w:rPr>
          <w:rFonts w:hint="eastAsia"/>
        </w:rPr>
        <w:t>　　第一节 阻燃服装行业SWOT分析</w:t>
      </w:r>
      <w:r>
        <w:rPr>
          <w:rFonts w:hint="eastAsia"/>
        </w:rPr>
        <w:br/>
      </w:r>
      <w:r>
        <w:rPr>
          <w:rFonts w:hint="eastAsia"/>
        </w:rPr>
        <w:t>　　　　一、阻燃服装行业优势分析</w:t>
      </w:r>
      <w:r>
        <w:rPr>
          <w:rFonts w:hint="eastAsia"/>
        </w:rPr>
        <w:br/>
      </w:r>
      <w:r>
        <w:rPr>
          <w:rFonts w:hint="eastAsia"/>
        </w:rPr>
        <w:t>　　　　二、阻燃服装行业劣势分析</w:t>
      </w:r>
      <w:r>
        <w:rPr>
          <w:rFonts w:hint="eastAsia"/>
        </w:rPr>
        <w:br/>
      </w:r>
      <w:r>
        <w:rPr>
          <w:rFonts w:hint="eastAsia"/>
        </w:rPr>
        <w:t>　　　　三、阻燃服装市场机会探索</w:t>
      </w:r>
      <w:r>
        <w:rPr>
          <w:rFonts w:hint="eastAsia"/>
        </w:rPr>
        <w:br/>
      </w:r>
      <w:r>
        <w:rPr>
          <w:rFonts w:hint="eastAsia"/>
        </w:rPr>
        <w:t>　　　　四、阻燃服装市场威胁评估</w:t>
      </w:r>
      <w:r>
        <w:rPr>
          <w:rFonts w:hint="eastAsia"/>
        </w:rPr>
        <w:br/>
      </w:r>
      <w:r>
        <w:rPr>
          <w:rFonts w:hint="eastAsia"/>
        </w:rPr>
        <w:t>　　第二节 阻燃服装行业风险及对策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2025-2031年阻燃服装行业发展趋势与方向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2025-2031年阻燃服装行业发展潜力与机遇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(中⋅智⋅林)阻燃服装行业发展建议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2019-2024年中国阻燃服装行业产能及增长趋势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2025-2031年中国阻燃服装行业产能预测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2019-2024年中国阻燃服装行业产量及增长趋势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2025年阻燃服装行业壁垒</w:t>
      </w:r>
      <w:r>
        <w:rPr>
          <w:rFonts w:hint="eastAsia"/>
        </w:rPr>
        <w:br/>
      </w:r>
      <w:r>
        <w:rPr>
          <w:rFonts w:hint="eastAsia"/>
        </w:rPr>
        <w:t>　　图表 2025年阻燃服装市场前景分析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2025-2031年中国阻燃服装市场需求预测</w:t>
      </w:r>
      <w:r>
        <w:rPr>
          <w:rFonts w:hint="eastAsia"/>
        </w:rPr>
        <w:br/>
      </w:r>
      <w:r>
        <w:rPr>
          <w:rFonts w:hint="eastAsia"/>
        </w:rPr>
        <w:t>　　图表 2025年阻燃服装发展趋势预测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49f5749684621" w:history="1">
        <w:r>
          <w:rPr>
            <w:rStyle w:val="Hyperlink"/>
          </w:rPr>
          <w:t>2025-2031年中国阻燃服装行业现状与前景趋势预测报告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49f5749684621" w:history="1">
        <w:r>
          <w:rPr>
            <w:rStyle w:val="Hyperlink"/>
          </w:rPr>
          <w:t>https://www.20087.com/0/35/ZuRanFuZhuangFaZhanQianJingFenXi.html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热点：阻燃涤纶纤维、阻燃服装面料、阻燃面料的种类、性能、阻燃服装标准、阻燃马甲、阻燃服装甲醛等级、防阻燃工作服、阻燃服装用金属扣子好吗、阻燃面料是什么材质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a7ff5f4bf4850" w:history="1">
      <w:r>
        <w:rPr>
          <w:rStyle w:val="Hyperlink"/>
        </w:rPr>
        <w:t>2025-2031年中国阻燃服装行业现状与前景趋势预测报告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uRanFuZhuangFaZhanQianJingFenXi.html" TargetMode="External" Id="R8f349f574968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uRanFuZhuangFaZhanQianJingFenXi.html" TargetMode="External" Id="Rdeea7ff5f4bf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2025-09-09T05:53:08Z</dcterms:created>
  <dcterms:modified xsi:type="dcterms:W3CDTF">2025-09-09T06:53:08Z</dcterms:modified>
  <dc:subject>2025-2031年中国阻燃服装行业现状与前景趋势预测报告</dc:subject>
  <dc:title>2025-2031年中国阻燃服装行业现状与前景趋势预测报告</dc:title>
  <cp:keywords>2025-2031年中国阻燃服装行业现状与前景趋势预测报告</cp:keywords>
  <dc:description>2025-2031年中国阻燃服装行业现状与前景趋势预测报告</dc:description>
</cp:coreProperties>
</file>