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6e5b091e45da" w:history="1">
              <w:r>
                <w:rPr>
                  <w:rStyle w:val="Hyperlink"/>
                </w:rPr>
                <w:t>2024-2030年中国家居摆件行业研究及发展前景预测报告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6e5b091e45da" w:history="1">
              <w:r>
                <w:rPr>
                  <w:rStyle w:val="Hyperlink"/>
                </w:rPr>
                <w:t>2024-2030年中国家居摆件行业研究及发展前景预测报告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c6e5b091e45da" w:history="1">
                <w:r>
                  <w:rPr>
                    <w:rStyle w:val="Hyperlink"/>
                  </w:rPr>
                  <w:t>https://www.20087.com/1/55/JiaJuBaiJianHangYeQianJingFenXi.html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摆件是装饰品，体现了主人的审美情趣和生活态度。目前，家居摆件的风格和材质日益多样化，从传统工艺品到现代艺术作品，从天然石材到环保塑料，满足了不同消费者的需求。同时，随着3D打印和个性化定制服务的兴起，消费者可以设计并制作独一无二的摆件，增加了家居装饰的个性化和创意性。</w:t>
      </w:r>
      <w:r>
        <w:rPr>
          <w:rFonts w:hint="eastAsia"/>
        </w:rPr>
        <w:br/>
      </w:r>
      <w:r>
        <w:rPr>
          <w:rFonts w:hint="eastAsia"/>
        </w:rPr>
        <w:t>　　未来，家居摆件将更加注重科技融合和情感价值。科技融合方面，通过集成智能芯片和感应器，制作具有交互功能的摆件，如可以播放音乐或变换颜色的装饰品，提升家居的智能化水平。情感价值方面，强调摆件背后的故事和文化意义，如家族传承的物品或具有纪念意义的作品，增加家居空间的情感连结和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6e5b091e45da" w:history="1">
        <w:r>
          <w:rPr>
            <w:rStyle w:val="Hyperlink"/>
          </w:rPr>
          <w:t>2024-2030年中国家居摆件行业研究及发展前景预测报告</w:t>
        </w:r>
      </w:hyperlink>
      <w:r>
        <w:rPr>
          <w:rFonts w:hint="eastAsia"/>
        </w:rPr>
        <w:t>》通过严谨的内容、翔实的分析、权威的数据和直观的图表，全面解析了家居摆件行业的市场规模、需求变化、价格波动以及产业链构成。家居摆件报告深入剖析了当前市场现状，科学预测了未来家居摆件市场前景与发展趋势，特别关注了家居摆件细分市场的机会与挑战。同时，对家居摆件重点企业的竞争地位、品牌影响力和市场集中度进行了全面评估。家居摆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中国家居摆件行业概述</w:t>
      </w:r>
      <w:r>
        <w:rPr>
          <w:rFonts w:hint="eastAsia"/>
        </w:rPr>
        <w:br/>
      </w:r>
      <w:r>
        <w:rPr>
          <w:rFonts w:hint="eastAsia"/>
        </w:rPr>
        <w:t>　　第一节 概念定义和界定</w:t>
      </w:r>
      <w:r>
        <w:rPr>
          <w:rFonts w:hint="eastAsia"/>
        </w:rPr>
        <w:br/>
      </w:r>
      <w:r>
        <w:rPr>
          <w:rFonts w:hint="eastAsia"/>
        </w:rPr>
        <w:t>　　第二节 行业相关分类</w:t>
      </w:r>
      <w:r>
        <w:rPr>
          <w:rFonts w:hint="eastAsia"/>
        </w:rPr>
        <w:br/>
      </w:r>
      <w:r>
        <w:rPr>
          <w:rFonts w:hint="eastAsia"/>
        </w:rPr>
        <w:t>　　第三节 家居摆件产业链全景图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全球家居摆件市场需求和产业发展概况</w:t>
      </w:r>
      <w:r>
        <w:rPr>
          <w:rFonts w:hint="eastAsia"/>
        </w:rPr>
        <w:br/>
      </w:r>
      <w:r>
        <w:rPr>
          <w:rFonts w:hint="eastAsia"/>
        </w:rPr>
        <w:t>　　第一节 全球市场需求概况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一、2018-2023年全球市场规模及增长率</w:t>
      </w:r>
      <w:r>
        <w:rPr>
          <w:rFonts w:hint="eastAsia"/>
        </w:rPr>
        <w:br/>
      </w:r>
      <w:r>
        <w:rPr>
          <w:rFonts w:hint="eastAsia"/>
        </w:rPr>
        <w:t>　　　　二、2018-2023年主要国家（地区）需求规模及占比</w:t>
      </w:r>
      <w:r>
        <w:rPr>
          <w:rFonts w:hint="eastAsia"/>
        </w:rPr>
        <w:br/>
      </w:r>
      <w:r>
        <w:rPr>
          <w:rFonts w:hint="eastAsia"/>
        </w:rPr>
        <w:t>　　　　三、2024-2030年全球家居摆件市场前景预测</w:t>
      </w:r>
      <w:r>
        <w:rPr>
          <w:rFonts w:hint="eastAsia"/>
        </w:rPr>
        <w:br/>
      </w:r>
      <w:r>
        <w:rPr>
          <w:rFonts w:hint="eastAsia"/>
        </w:rPr>
        <w:t>　　第二节 全球家居摆件产业发展概况</w:t>
      </w:r>
      <w:r>
        <w:rPr>
          <w:rFonts w:hint="eastAsia"/>
        </w:rPr>
        <w:br/>
      </w:r>
      <w:r>
        <w:rPr>
          <w:rFonts w:hint="eastAsia"/>
        </w:rPr>
        <w:t>　　　　一、2023年全球家居摆件产业总体发展水平</w:t>
      </w:r>
      <w:r>
        <w:rPr>
          <w:rFonts w:hint="eastAsia"/>
        </w:rPr>
        <w:br/>
      </w:r>
      <w:r>
        <w:rPr>
          <w:rFonts w:hint="eastAsia"/>
        </w:rPr>
        <w:t>　　　　二、主要国家（地区）产业发展水平</w:t>
      </w:r>
      <w:r>
        <w:rPr>
          <w:rFonts w:hint="eastAsia"/>
        </w:rPr>
        <w:br/>
      </w:r>
      <w:r>
        <w:rPr>
          <w:rFonts w:hint="eastAsia"/>
        </w:rPr>
        <w:t>　　　　三、全球着名厂商（品牌）列表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中国家居摆件市场概览</w:t>
      </w:r>
      <w:r>
        <w:rPr>
          <w:rFonts w:hint="eastAsia"/>
        </w:rPr>
        <w:br/>
      </w:r>
      <w:r>
        <w:rPr>
          <w:rFonts w:hint="eastAsia"/>
        </w:rPr>
        <w:t>　　第一节 中国市场的起步</w:t>
      </w:r>
      <w:r>
        <w:rPr>
          <w:rFonts w:hint="eastAsia"/>
        </w:rPr>
        <w:br/>
      </w:r>
      <w:r>
        <w:rPr>
          <w:rFonts w:hint="eastAsia"/>
        </w:rPr>
        <w:t>　　　　一、中国家居摆件行业发展历程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三、中国家居摆件行业现状</w:t>
      </w:r>
      <w:r>
        <w:rPr>
          <w:rFonts w:hint="eastAsia"/>
        </w:rPr>
        <w:br/>
      </w:r>
      <w:r>
        <w:rPr>
          <w:rFonts w:hint="eastAsia"/>
        </w:rPr>
        <w:t>　　第二节 中国家居摆件市场构成</w:t>
      </w:r>
      <w:r>
        <w:rPr>
          <w:rFonts w:hint="eastAsia"/>
        </w:rPr>
        <w:br/>
      </w:r>
      <w:r>
        <w:rPr>
          <w:rFonts w:hint="eastAsia"/>
        </w:rPr>
        <w:t>　　　　一、中国市场各类家居摆件产品畅销程度排行</w:t>
      </w:r>
      <w:r>
        <w:rPr>
          <w:rFonts w:hint="eastAsia"/>
        </w:rPr>
        <w:br/>
      </w:r>
      <w:r>
        <w:rPr>
          <w:rFonts w:hint="eastAsia"/>
        </w:rPr>
        <w:t>　　　　二、各类畅销产品简介（产品特点、价格、适用的用户群）</w:t>
      </w:r>
      <w:r>
        <w:rPr>
          <w:rFonts w:hint="eastAsia"/>
        </w:rPr>
        <w:br/>
      </w:r>
      <w:r>
        <w:rPr>
          <w:rFonts w:hint="eastAsia"/>
        </w:rPr>
        <w:t>　　　　三、活跃在中国市场的主流品牌（厂商）列表</w:t>
      </w:r>
      <w:r>
        <w:rPr>
          <w:rFonts w:hint="eastAsia"/>
        </w:rPr>
        <w:br/>
      </w:r>
      <w:r>
        <w:rPr>
          <w:rFonts w:hint="eastAsia"/>
        </w:rPr>
        <w:t>　　　　四、主要用户及用户群体划分</w:t>
      </w:r>
      <w:r>
        <w:rPr>
          <w:rFonts w:hint="eastAsia"/>
        </w:rPr>
        <w:br/>
      </w:r>
      <w:r>
        <w:rPr>
          <w:rFonts w:hint="eastAsia"/>
        </w:rPr>
        <w:t>　　第三节 2018-2023年市场消费量统计与预测</w:t>
      </w:r>
      <w:r>
        <w:rPr>
          <w:rFonts w:hint="eastAsia"/>
        </w:rPr>
        <w:br/>
      </w:r>
      <w:r>
        <w:rPr>
          <w:rFonts w:hint="eastAsia"/>
        </w:rPr>
        <w:t>　　第四节 2018-2023年市场规模统计与预测</w:t>
      </w:r>
      <w:r>
        <w:rPr>
          <w:rFonts w:hint="eastAsia"/>
        </w:rPr>
        <w:br/>
      </w:r>
      <w:r>
        <w:rPr>
          <w:rFonts w:hint="eastAsia"/>
        </w:rPr>
        <w:t>　　第五节 2018-2023年进口产品市场占比</w:t>
      </w:r>
      <w:r>
        <w:rPr>
          <w:rFonts w:hint="eastAsia"/>
        </w:rPr>
        <w:br/>
      </w:r>
      <w:r>
        <w:rPr>
          <w:rFonts w:hint="eastAsia"/>
        </w:rPr>
        <w:t>　　第六节 中国市场总体竞争格局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家居摆件细分产品市场需求与竞争格局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各类细分产品市场规模及占比</w:t>
      </w:r>
      <w:r>
        <w:rPr>
          <w:rFonts w:hint="eastAsia"/>
        </w:rPr>
        <w:br/>
      </w:r>
      <w:r>
        <w:rPr>
          <w:rFonts w:hint="eastAsia"/>
        </w:rPr>
        <w:t>　　第三节 细分产品——盲盒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 、盲盒产品特点</w:t>
      </w:r>
      <w:r>
        <w:rPr>
          <w:rFonts w:hint="eastAsia"/>
        </w:rPr>
        <w:br/>
      </w:r>
      <w:r>
        <w:rPr>
          <w:rFonts w:hint="eastAsia"/>
        </w:rPr>
        <w:t>　　　　　　2 、2018-2023年市场规模及增长率</w:t>
      </w:r>
      <w:r>
        <w:rPr>
          <w:rFonts w:hint="eastAsia"/>
        </w:rPr>
        <w:br/>
      </w:r>
      <w:r>
        <w:rPr>
          <w:rFonts w:hint="eastAsia"/>
        </w:rPr>
        <w:t>　　　　　　3 、市场饱和度</w:t>
      </w:r>
      <w:r>
        <w:rPr>
          <w:rFonts w:hint="eastAsia"/>
        </w:rPr>
        <w:br/>
      </w:r>
      <w:r>
        <w:rPr>
          <w:rFonts w:hint="eastAsia"/>
        </w:rPr>
        <w:t>　　　　　　4 、市场需求增长的驱动因素</w:t>
      </w:r>
      <w:r>
        <w:rPr>
          <w:rFonts w:hint="eastAsia"/>
        </w:rPr>
        <w:br/>
      </w:r>
      <w:r>
        <w:rPr>
          <w:rFonts w:hint="eastAsia"/>
        </w:rPr>
        <w:t>　　　　　　5 、2024-2030年市场规模及增长率预测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　　1 、市场竞争格局概述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</w:t>
      </w:r>
      <w:r>
        <w:rPr>
          <w:rFonts w:hint="eastAsia"/>
        </w:rPr>
        <w:br/>
      </w:r>
      <w:r>
        <w:rPr>
          <w:rFonts w:hint="eastAsia"/>
        </w:rPr>
        <w:t>　　　　　　5 、各厂商（或品牌）的竞争策略及市场表现</w:t>
      </w:r>
      <w:r>
        <w:rPr>
          <w:rFonts w:hint="eastAsia"/>
        </w:rPr>
        <w:br/>
      </w:r>
      <w:r>
        <w:rPr>
          <w:rFonts w:hint="eastAsia"/>
        </w:rPr>
        <w:t>　　　　　　6 、盲盒产品市场竞争格局变化趋势</w:t>
      </w:r>
      <w:r>
        <w:rPr>
          <w:rFonts w:hint="eastAsia"/>
        </w:rPr>
        <w:br/>
      </w:r>
      <w:r>
        <w:rPr>
          <w:rFonts w:hint="eastAsia"/>
        </w:rPr>
        <w:t>　　第四节 细分产品——手办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 、手办产品特点</w:t>
      </w:r>
      <w:r>
        <w:rPr>
          <w:rFonts w:hint="eastAsia"/>
        </w:rPr>
        <w:br/>
      </w:r>
      <w:r>
        <w:rPr>
          <w:rFonts w:hint="eastAsia"/>
        </w:rPr>
        <w:t>　　　　　　2 、2018-2023年市场规模及增长率</w:t>
      </w:r>
      <w:r>
        <w:rPr>
          <w:rFonts w:hint="eastAsia"/>
        </w:rPr>
        <w:br/>
      </w:r>
      <w:r>
        <w:rPr>
          <w:rFonts w:hint="eastAsia"/>
        </w:rPr>
        <w:t>　　　　　　3 、市场饱和度</w:t>
      </w:r>
      <w:r>
        <w:rPr>
          <w:rFonts w:hint="eastAsia"/>
        </w:rPr>
        <w:br/>
      </w:r>
      <w:r>
        <w:rPr>
          <w:rFonts w:hint="eastAsia"/>
        </w:rPr>
        <w:t>　　　　　　4 、市场需求增长的驱动因素</w:t>
      </w:r>
      <w:r>
        <w:rPr>
          <w:rFonts w:hint="eastAsia"/>
        </w:rPr>
        <w:br/>
      </w:r>
      <w:r>
        <w:rPr>
          <w:rFonts w:hint="eastAsia"/>
        </w:rPr>
        <w:t>　　　　　　5 、2024-2030年市场规模及增长率预测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　　1 、市场竞争格局概述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</w:t>
      </w:r>
      <w:r>
        <w:rPr>
          <w:rFonts w:hint="eastAsia"/>
        </w:rPr>
        <w:br/>
      </w:r>
      <w:r>
        <w:rPr>
          <w:rFonts w:hint="eastAsia"/>
        </w:rPr>
        <w:t>　　　　　　5 、各厂商（或品牌）的竞争策略及市场表现</w:t>
      </w:r>
      <w:r>
        <w:rPr>
          <w:rFonts w:hint="eastAsia"/>
        </w:rPr>
        <w:br/>
      </w:r>
      <w:r>
        <w:rPr>
          <w:rFonts w:hint="eastAsia"/>
        </w:rPr>
        <w:t>　　　　　　6 、手办产品市场竞争格局变化趋势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家居摆件不同下游用户市场的需求和竞争</w:t>
      </w:r>
      <w:r>
        <w:rPr>
          <w:rFonts w:hint="eastAsia"/>
        </w:rPr>
        <w:br/>
      </w:r>
      <w:r>
        <w:rPr>
          <w:rFonts w:hint="eastAsia"/>
        </w:rPr>
        <w:t>　　第一节 不同下游用户市场的划分</w:t>
      </w:r>
      <w:r>
        <w:rPr>
          <w:rFonts w:hint="eastAsia"/>
        </w:rPr>
        <w:br/>
      </w:r>
      <w:r>
        <w:rPr>
          <w:rFonts w:hint="eastAsia"/>
        </w:rPr>
        <w:t>　　第二节 各类用户市场的规模及占比</w:t>
      </w:r>
      <w:r>
        <w:rPr>
          <w:rFonts w:hint="eastAsia"/>
        </w:rPr>
        <w:br/>
      </w:r>
      <w:r>
        <w:rPr>
          <w:rFonts w:hint="eastAsia"/>
        </w:rPr>
        <w:t>　　第三节 z世代类用户市场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 、z世代类用户诉求特点</w:t>
      </w:r>
      <w:r>
        <w:rPr>
          <w:rFonts w:hint="eastAsia"/>
        </w:rPr>
        <w:br/>
      </w:r>
      <w:r>
        <w:rPr>
          <w:rFonts w:hint="eastAsia"/>
        </w:rPr>
        <w:t>　　　　　　2 、2018-2023年市场规模及增长率</w:t>
      </w:r>
      <w:r>
        <w:rPr>
          <w:rFonts w:hint="eastAsia"/>
        </w:rPr>
        <w:br/>
      </w:r>
      <w:r>
        <w:rPr>
          <w:rFonts w:hint="eastAsia"/>
        </w:rPr>
        <w:t>　　　　　　3 、市场饱和度</w:t>
      </w:r>
      <w:r>
        <w:rPr>
          <w:rFonts w:hint="eastAsia"/>
        </w:rPr>
        <w:br/>
      </w:r>
      <w:r>
        <w:rPr>
          <w:rFonts w:hint="eastAsia"/>
        </w:rPr>
        <w:t>　　　　　　4 、市场需求增长的驱动因素</w:t>
      </w:r>
      <w:r>
        <w:rPr>
          <w:rFonts w:hint="eastAsia"/>
        </w:rPr>
        <w:br/>
      </w:r>
      <w:r>
        <w:rPr>
          <w:rFonts w:hint="eastAsia"/>
        </w:rPr>
        <w:t>　　　　　　5 、2024-2030年市场规模及增长率预测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　　1 、市场竞争格局概述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</w:t>
      </w:r>
      <w:r>
        <w:rPr>
          <w:rFonts w:hint="eastAsia"/>
        </w:rPr>
        <w:br/>
      </w:r>
      <w:r>
        <w:rPr>
          <w:rFonts w:hint="eastAsia"/>
        </w:rPr>
        <w:t>　　　　　　5 、关键竞争点及各厂商（或品牌）竞争表现</w:t>
      </w:r>
      <w:r>
        <w:rPr>
          <w:rFonts w:hint="eastAsia"/>
        </w:rPr>
        <w:br/>
      </w:r>
      <w:r>
        <w:rPr>
          <w:rFonts w:hint="eastAsia"/>
        </w:rPr>
        <w:t>　　　　　　6 、z世代类用户市场竞争格局变化趋势</w:t>
      </w:r>
      <w:r>
        <w:rPr>
          <w:rFonts w:hint="eastAsia"/>
        </w:rPr>
        <w:br/>
      </w:r>
      <w:r>
        <w:rPr>
          <w:rFonts w:hint="eastAsia"/>
        </w:rPr>
        <w:t>　　第四节 新锐白领类用户市场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1 、新锐白领类用户诉求特点</w:t>
      </w:r>
      <w:r>
        <w:rPr>
          <w:rFonts w:hint="eastAsia"/>
        </w:rPr>
        <w:br/>
      </w:r>
      <w:r>
        <w:rPr>
          <w:rFonts w:hint="eastAsia"/>
        </w:rPr>
        <w:t>　　　　　　2 、2018-2023年市场规模及增长率</w:t>
      </w:r>
      <w:r>
        <w:rPr>
          <w:rFonts w:hint="eastAsia"/>
        </w:rPr>
        <w:br/>
      </w:r>
      <w:r>
        <w:rPr>
          <w:rFonts w:hint="eastAsia"/>
        </w:rPr>
        <w:t>　　　　　　3 、市场饱和度</w:t>
      </w:r>
      <w:r>
        <w:rPr>
          <w:rFonts w:hint="eastAsia"/>
        </w:rPr>
        <w:br/>
      </w:r>
      <w:r>
        <w:rPr>
          <w:rFonts w:hint="eastAsia"/>
        </w:rPr>
        <w:t>　　　　　　4 、市场需求增长的驱动因素</w:t>
      </w:r>
      <w:r>
        <w:rPr>
          <w:rFonts w:hint="eastAsia"/>
        </w:rPr>
        <w:br/>
      </w:r>
      <w:r>
        <w:rPr>
          <w:rFonts w:hint="eastAsia"/>
        </w:rPr>
        <w:t>　　　　　　5 、2024-2030年市场规模及增长率预测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　　1 、市场竞争格局概述</w:t>
      </w:r>
      <w:r>
        <w:rPr>
          <w:rFonts w:hint="eastAsia"/>
        </w:rPr>
        <w:br/>
      </w:r>
      <w:r>
        <w:rPr>
          <w:rFonts w:hint="eastAsia"/>
        </w:rPr>
        <w:t>　　　　　　2 、主要竞争厂商（或品牌）列表</w:t>
      </w:r>
      <w:r>
        <w:rPr>
          <w:rFonts w:hint="eastAsia"/>
        </w:rPr>
        <w:br/>
      </w:r>
      <w:r>
        <w:rPr>
          <w:rFonts w:hint="eastAsia"/>
        </w:rPr>
        <w:t>　　　　　　3 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　　4 、市场集中度</w:t>
      </w:r>
      <w:r>
        <w:rPr>
          <w:rFonts w:hint="eastAsia"/>
        </w:rPr>
        <w:br/>
      </w:r>
      <w:r>
        <w:rPr>
          <w:rFonts w:hint="eastAsia"/>
        </w:rPr>
        <w:t>　　　　　　5 、关键竞争点及各厂商（或品牌）竞争表现</w:t>
      </w:r>
      <w:r>
        <w:rPr>
          <w:rFonts w:hint="eastAsia"/>
        </w:rPr>
        <w:br/>
      </w:r>
      <w:r>
        <w:rPr>
          <w:rFonts w:hint="eastAsia"/>
        </w:rPr>
        <w:t>　　　　　　6 、新锐白领类用户市场竞争格局变化趋势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家居摆件主流品牌（厂商）研究</w:t>
      </w:r>
      <w:r>
        <w:rPr>
          <w:rFonts w:hint="eastAsia"/>
        </w:rPr>
        <w:br/>
      </w:r>
      <w:r>
        <w:rPr>
          <w:rFonts w:hint="eastAsia"/>
        </w:rPr>
        <w:t>　　第一节 北京泡泡玛特文化创意股份有限公司</w:t>
      </w:r>
      <w:r>
        <w:rPr>
          <w:rFonts w:hint="eastAsia"/>
        </w:rPr>
        <w:br/>
      </w:r>
      <w:r>
        <w:rPr>
          <w:rFonts w:hint="eastAsia"/>
        </w:rPr>
        <w:t>　　第二节 北京乐自天成文化发展有限公司（52toys）</w:t>
      </w:r>
      <w:r>
        <w:rPr>
          <w:rFonts w:hint="eastAsia"/>
        </w:rPr>
        <w:br/>
      </w:r>
      <w:r>
        <w:rPr>
          <w:rFonts w:hint="eastAsia"/>
        </w:rPr>
        <w:t>　　第三节 福建一九八三文化创意有限公司（19八3）</w:t>
      </w:r>
      <w:r>
        <w:rPr>
          <w:rFonts w:hint="eastAsia"/>
        </w:rPr>
        <w:br/>
      </w:r>
      <w:r>
        <w:rPr>
          <w:rFonts w:hint="eastAsia"/>
        </w:rPr>
        <w:t>　　第四节 九木杂物社</w:t>
      </w:r>
      <w:r>
        <w:rPr>
          <w:rFonts w:hint="eastAsia"/>
        </w:rPr>
        <w:br/>
      </w:r>
      <w:r>
        <w:rPr>
          <w:rFonts w:hint="eastAsia"/>
        </w:rPr>
        <w:t>　　第五节 宁波酷乐潮玩文化创意有限公司</w:t>
      </w:r>
      <w:r>
        <w:rPr>
          <w:rFonts w:hint="eastAsia"/>
        </w:rPr>
        <w:br/>
      </w:r>
      <w:r>
        <w:rPr>
          <w:rFonts w:hint="eastAsia"/>
        </w:rPr>
        <w:t>　　第六节 苏州工业园区若态科技有限公司</w:t>
      </w:r>
      <w:r>
        <w:rPr>
          <w:rFonts w:hint="eastAsia"/>
        </w:rPr>
        <w:br/>
      </w:r>
      <w:r>
        <w:rPr>
          <w:rFonts w:hint="eastAsia"/>
        </w:rPr>
        <w:t>　　第七节 北京十二栋文化传播有限公司</w:t>
      </w:r>
      <w:r>
        <w:rPr>
          <w:rFonts w:hint="eastAsia"/>
        </w:rPr>
        <w:br/>
      </w:r>
      <w:r>
        <w:rPr>
          <w:rFonts w:hint="eastAsia"/>
        </w:rPr>
        <w:t>　　第八节 玩偶一号（武汉）科技有限公司（ip小站）</w:t>
      </w:r>
      <w:r>
        <w:rPr>
          <w:rFonts w:hint="eastAsia"/>
        </w:rPr>
        <w:br/>
      </w:r>
      <w:r>
        <w:rPr>
          <w:rFonts w:hint="eastAsia"/>
        </w:rPr>
        <w:t>　　第九节 红纺文化有限公司（淘奇多奇）</w:t>
      </w:r>
      <w:r>
        <w:rPr>
          <w:rFonts w:hint="eastAsia"/>
        </w:rPr>
        <w:br/>
      </w:r>
      <w:r>
        <w:rPr>
          <w:rFonts w:hint="eastAsia"/>
        </w:rPr>
        <w:t>　　第十节 深圳市寻麟文化娱乐有限公司（寻找独角兽）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中国家居摆件产业规模发展概况</w:t>
      </w:r>
      <w:r>
        <w:rPr>
          <w:rFonts w:hint="eastAsia"/>
        </w:rPr>
        <w:br/>
      </w:r>
      <w:r>
        <w:rPr>
          <w:rFonts w:hint="eastAsia"/>
        </w:rPr>
        <w:t>　　第一节 产业发展历程和现状</w:t>
      </w:r>
      <w:r>
        <w:rPr>
          <w:rFonts w:hint="eastAsia"/>
        </w:rPr>
        <w:br/>
      </w:r>
      <w:r>
        <w:rPr>
          <w:rFonts w:hint="eastAsia"/>
        </w:rPr>
        <w:t>　　第二节 企业数量、从业人员数量、总资产规模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二、从业人员数量及专业水平</w:t>
      </w:r>
      <w:r>
        <w:rPr>
          <w:rFonts w:hint="eastAsia"/>
        </w:rPr>
        <w:br/>
      </w:r>
      <w:r>
        <w:rPr>
          <w:rFonts w:hint="eastAsia"/>
        </w:rPr>
        <w:t>　　　　三、总资产规模</w:t>
      </w:r>
      <w:r>
        <w:rPr>
          <w:rFonts w:hint="eastAsia"/>
        </w:rPr>
        <w:br/>
      </w:r>
      <w:r>
        <w:rPr>
          <w:rFonts w:hint="eastAsia"/>
        </w:rPr>
        <w:t>　　第三节 产能产量及行业开工率</w:t>
      </w:r>
      <w:r>
        <w:rPr>
          <w:rFonts w:hint="eastAsia"/>
        </w:rPr>
        <w:br/>
      </w:r>
      <w:r>
        <w:rPr>
          <w:rFonts w:hint="eastAsia"/>
        </w:rPr>
        <w:t>　　第四节 产值及销售额</w:t>
      </w:r>
      <w:r>
        <w:rPr>
          <w:rFonts w:hint="eastAsia"/>
        </w:rPr>
        <w:br/>
      </w:r>
      <w:r>
        <w:rPr>
          <w:rFonts w:hint="eastAsia"/>
        </w:rPr>
        <w:t>　　第五节 出口规模及占比</w:t>
      </w:r>
      <w:r>
        <w:rPr>
          <w:rFonts w:hint="eastAsia"/>
        </w:rPr>
        <w:br/>
      </w:r>
      <w:r>
        <w:rPr>
          <w:rFonts w:hint="eastAsia"/>
        </w:rPr>
        <w:t>　　第六节 产业规模前景展望</w:t>
      </w:r>
      <w:r>
        <w:rPr>
          <w:rFonts w:hint="eastAsia"/>
        </w:rPr>
        <w:br/>
      </w:r>
      <w:r>
        <w:rPr>
          <w:rFonts w:hint="eastAsia"/>
        </w:rPr>
        <w:t>　　　　一、驱动因素一：市场需求</w:t>
      </w:r>
      <w:r>
        <w:rPr>
          <w:rFonts w:hint="eastAsia"/>
        </w:rPr>
        <w:br/>
      </w:r>
      <w:r>
        <w:rPr>
          <w:rFonts w:hint="eastAsia"/>
        </w:rPr>
        <w:t>　　　　二、驱动因素二：政策导向</w:t>
      </w:r>
      <w:r>
        <w:rPr>
          <w:rFonts w:hint="eastAsia"/>
        </w:rPr>
        <w:br/>
      </w:r>
      <w:r>
        <w:rPr>
          <w:rFonts w:hint="eastAsia"/>
        </w:rPr>
        <w:t>　　　　三、驱动因素三：产业投资热度</w:t>
      </w:r>
      <w:r>
        <w:rPr>
          <w:rFonts w:hint="eastAsia"/>
        </w:rPr>
        <w:br/>
      </w:r>
      <w:r>
        <w:rPr>
          <w:rFonts w:hint="eastAsia"/>
        </w:rPr>
        <w:t>　　　　四、影响因素：产业竞争</w:t>
      </w:r>
      <w:r>
        <w:rPr>
          <w:rFonts w:hint="eastAsia"/>
        </w:rPr>
        <w:br/>
      </w:r>
      <w:r>
        <w:rPr>
          <w:rFonts w:hint="eastAsia"/>
        </w:rPr>
        <w:t>　　　　五、产业规模前景展望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中国家居摆件产业发展工艺技术水平</w:t>
      </w:r>
      <w:r>
        <w:rPr>
          <w:rFonts w:hint="eastAsia"/>
        </w:rPr>
        <w:br/>
      </w:r>
      <w:r>
        <w:rPr>
          <w:rFonts w:hint="eastAsia"/>
        </w:rPr>
        <w:t>　　第一节 家居摆件工艺流程介绍</w:t>
      </w:r>
      <w:r>
        <w:rPr>
          <w:rFonts w:hint="eastAsia"/>
        </w:rPr>
        <w:br/>
      </w:r>
      <w:r>
        <w:rPr>
          <w:rFonts w:hint="eastAsia"/>
        </w:rPr>
        <w:t>　　第二节 关键技术中国发展水平</w:t>
      </w:r>
      <w:r>
        <w:rPr>
          <w:rFonts w:hint="eastAsia"/>
        </w:rPr>
        <w:br/>
      </w:r>
      <w:r>
        <w:rPr>
          <w:rFonts w:hint="eastAsia"/>
        </w:rPr>
        <w:t>　　　　一、关键技术一盲盒防伪技术</w:t>
      </w:r>
      <w:r>
        <w:rPr>
          <w:rFonts w:hint="eastAsia"/>
        </w:rPr>
        <w:br/>
      </w:r>
      <w:r>
        <w:rPr>
          <w:rFonts w:hint="eastAsia"/>
        </w:rPr>
        <w:t>　　　　　　1 、技术介绍</w:t>
      </w:r>
      <w:r>
        <w:rPr>
          <w:rFonts w:hint="eastAsia"/>
        </w:rPr>
        <w:br/>
      </w:r>
      <w:r>
        <w:rPr>
          <w:rFonts w:hint="eastAsia"/>
        </w:rPr>
        <w:t>　　　　　　2 、全球领先水平如何</w:t>
      </w:r>
      <w:r>
        <w:rPr>
          <w:rFonts w:hint="eastAsia"/>
        </w:rPr>
        <w:br/>
      </w:r>
      <w:r>
        <w:rPr>
          <w:rFonts w:hint="eastAsia"/>
        </w:rPr>
        <w:t>　　　　　　3 、中国技术水平如何，与全球领先水平之间的差距如何</w:t>
      </w:r>
      <w:r>
        <w:rPr>
          <w:rFonts w:hint="eastAsia"/>
        </w:rPr>
        <w:br/>
      </w:r>
      <w:r>
        <w:rPr>
          <w:rFonts w:hint="eastAsia"/>
        </w:rPr>
        <w:t>　　　　二、关键技术二注塑PVC工艺</w:t>
      </w:r>
      <w:r>
        <w:rPr>
          <w:rFonts w:hint="eastAsia"/>
        </w:rPr>
        <w:br/>
      </w:r>
      <w:r>
        <w:rPr>
          <w:rFonts w:hint="eastAsia"/>
        </w:rPr>
        <w:t>　　　　　　1 、技术介绍</w:t>
      </w:r>
      <w:r>
        <w:rPr>
          <w:rFonts w:hint="eastAsia"/>
        </w:rPr>
        <w:br/>
      </w:r>
      <w:r>
        <w:rPr>
          <w:rFonts w:hint="eastAsia"/>
        </w:rPr>
        <w:t>　　　　　　2 、全球领先水平如何</w:t>
      </w:r>
      <w:r>
        <w:rPr>
          <w:rFonts w:hint="eastAsia"/>
        </w:rPr>
        <w:br/>
      </w:r>
      <w:r>
        <w:rPr>
          <w:rFonts w:hint="eastAsia"/>
        </w:rPr>
        <w:t>　　　　　　3 、中国技术水平如何，与全球领先水平之间的差距如何</w:t>
      </w:r>
      <w:r>
        <w:rPr>
          <w:rFonts w:hint="eastAsia"/>
        </w:rPr>
        <w:br/>
      </w:r>
      <w:r>
        <w:rPr>
          <w:rFonts w:hint="eastAsia"/>
        </w:rPr>
        <w:t>　　　　三、关键技术--搪胶工艺</w:t>
      </w:r>
      <w:r>
        <w:rPr>
          <w:rFonts w:hint="eastAsia"/>
        </w:rPr>
        <w:br/>
      </w:r>
      <w:r>
        <w:rPr>
          <w:rFonts w:hint="eastAsia"/>
        </w:rPr>
        <w:t>　　　　　　1 、技术介绍</w:t>
      </w:r>
      <w:r>
        <w:rPr>
          <w:rFonts w:hint="eastAsia"/>
        </w:rPr>
        <w:br/>
      </w:r>
      <w:r>
        <w:rPr>
          <w:rFonts w:hint="eastAsia"/>
        </w:rPr>
        <w:t>　　　　　　2 、全球领先水平如何</w:t>
      </w:r>
      <w:r>
        <w:rPr>
          <w:rFonts w:hint="eastAsia"/>
        </w:rPr>
        <w:br/>
      </w:r>
      <w:r>
        <w:rPr>
          <w:rFonts w:hint="eastAsia"/>
        </w:rPr>
        <w:t>　　　　　　3 、中国技术水平如何，与全球领先水平之间的差距如何</w:t>
      </w:r>
      <w:r>
        <w:rPr>
          <w:rFonts w:hint="eastAsia"/>
        </w:rPr>
        <w:br/>
      </w:r>
      <w:r>
        <w:rPr>
          <w:rFonts w:hint="eastAsia"/>
        </w:rPr>
        <w:t>　　第三节 全球家居摆件工艺技术发展方向</w:t>
      </w:r>
      <w:r>
        <w:rPr>
          <w:rFonts w:hint="eastAsia"/>
        </w:rPr>
        <w:br/>
      </w:r>
      <w:r>
        <w:rPr>
          <w:rFonts w:hint="eastAsia"/>
        </w:rPr>
        <w:t>　　第四节 中国技术水平整体评价及发展前景</w:t>
      </w:r>
      <w:r>
        <w:rPr>
          <w:rFonts w:hint="eastAsia"/>
        </w:rPr>
        <w:br/>
      </w:r>
      <w:r>
        <w:rPr>
          <w:rFonts w:hint="eastAsia"/>
        </w:rPr>
        <w:t>　　第五节 专利汇总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新时期中国家居摆件市场的挑战与机遇</w:t>
      </w:r>
      <w:r>
        <w:rPr>
          <w:rFonts w:hint="eastAsia"/>
        </w:rPr>
        <w:br/>
      </w:r>
      <w:r>
        <w:rPr>
          <w:rFonts w:hint="eastAsia"/>
        </w:rPr>
        <w:t>　　第一节 新时期中国市场的“新挑战”和“大机遇”</w:t>
      </w:r>
      <w:r>
        <w:rPr>
          <w:rFonts w:hint="eastAsia"/>
        </w:rPr>
        <w:br/>
      </w:r>
      <w:r>
        <w:rPr>
          <w:rFonts w:hint="eastAsia"/>
        </w:rPr>
        <w:t>　　第二节 市场现有品牌（厂商）的战略建议</w:t>
      </w:r>
      <w:r>
        <w:rPr>
          <w:rFonts w:hint="eastAsia"/>
        </w:rPr>
        <w:br/>
      </w:r>
      <w:r>
        <w:rPr>
          <w:rFonts w:hint="eastAsia"/>
        </w:rPr>
        <w:t>　　　　一、对现有产品市场地位的巩固和加强</w:t>
      </w:r>
      <w:r>
        <w:rPr>
          <w:rFonts w:hint="eastAsia"/>
        </w:rPr>
        <w:br/>
      </w:r>
      <w:r>
        <w:rPr>
          <w:rFonts w:hint="eastAsia"/>
        </w:rPr>
        <w:t>　　　　二、快速把握新的用户需求，推进产品迭代和新品研发</w:t>
      </w:r>
      <w:r>
        <w:rPr>
          <w:rFonts w:hint="eastAsia"/>
        </w:rPr>
        <w:br/>
      </w:r>
      <w:r>
        <w:rPr>
          <w:rFonts w:hint="eastAsia"/>
        </w:rPr>
        <w:t>　　第三节 中:智:林:市场新进入者的策略建议</w:t>
      </w:r>
      <w:r>
        <w:rPr>
          <w:rFonts w:hint="eastAsia"/>
        </w:rPr>
        <w:br/>
      </w:r>
      <w:r>
        <w:rPr>
          <w:rFonts w:hint="eastAsia"/>
        </w:rPr>
        <w:t>　　　　一、行业新进入者</w:t>
      </w:r>
      <w:r>
        <w:rPr>
          <w:rFonts w:hint="eastAsia"/>
        </w:rPr>
        <w:br/>
      </w:r>
      <w:r>
        <w:rPr>
          <w:rFonts w:hint="eastAsia"/>
        </w:rPr>
        <w:t>　　　　二、国外品牌（厂商）进入中国市场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家居摆件行业历程</w:t>
      </w:r>
      <w:r>
        <w:rPr>
          <w:rFonts w:hint="eastAsia"/>
        </w:rPr>
        <w:br/>
      </w:r>
      <w:r>
        <w:rPr>
          <w:rFonts w:hint="eastAsia"/>
        </w:rPr>
        <w:t>　　图表 家居摆件行业生命周期</w:t>
      </w:r>
      <w:r>
        <w:rPr>
          <w:rFonts w:hint="eastAsia"/>
        </w:rPr>
        <w:br/>
      </w:r>
      <w:r>
        <w:rPr>
          <w:rFonts w:hint="eastAsia"/>
        </w:rPr>
        <w:t>　　图表 家居摆件行业产业链分析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2018-2023年家居摆件行业市场容量统计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2018-2023年中国家居摆件行业经营效益分析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6e5b091e45da" w:history="1">
        <w:r>
          <w:rPr>
            <w:rStyle w:val="Hyperlink"/>
          </w:rPr>
          <w:t>2024-2030年中国家居摆件行业研究及发展前景预测报告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c6e5b091e45da" w:history="1">
        <w:r>
          <w:rPr>
            <w:rStyle w:val="Hyperlink"/>
          </w:rPr>
          <w:t>https://www.20087.com/1/55/JiaJuBaiJianHangYeQianJingFenXi.html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ac59a8e94f40" w:history="1">
      <w:r>
        <w:rPr>
          <w:rStyle w:val="Hyperlink"/>
        </w:rPr>
        <w:t>2024-2030年中国家居摆件行业研究及发展前景预测报告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JuBaiJianHangYeQianJingFenXi.html" TargetMode="External" Id="R447c6e5b091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JuBaiJianHangYeQianJingFenXi.html" TargetMode="External" Id="R8952ac59a8e9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2023-12-21T00:05:25Z</dcterms:created>
  <dcterms:modified xsi:type="dcterms:W3CDTF">2023-12-21T01:05:25Z</dcterms:modified>
  <dc:subject>2024-2030年中国家居摆件行业研究及发展前景预测报告</dc:subject>
  <dc:title>2024-2030年中国家居摆件行业研究及发展前景预测报告</dc:title>
  <cp:keywords>2024-2030年中国家居摆件行业研究及发展前景预测报告</cp:keywords>
  <dc:description>2024-2030年中国家居摆件行业研究及发展前景预测报告</dc:description>
</cp:coreProperties>
</file>