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db6b9b7d4139" w:history="1">
              <w:r>
                <w:rPr>
                  <w:rStyle w:val="Hyperlink"/>
                </w:rPr>
                <w:t>中国文化用品制造行业市场调研与发展趋势分析报告（2025年）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db6b9b7d4139" w:history="1">
              <w:r>
                <w:rPr>
                  <w:rStyle w:val="Hyperlink"/>
                </w:rPr>
                <w:t>中国文化用品制造行业市场调研与发展趋势分析报告（2025年）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adb6b9b7d4139" w:history="1">
                <w:r>
                  <w:rPr>
                    <w:rStyle w:val="Hyperlink"/>
                  </w:rPr>
                  <w:t>https://www.20087.com/M_QingGongRiHua/51/WenHuaYongPinZhiZaoWeiLaiFaZhanQuShi.html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制造行业涵盖了文具、书籍、画材、乐器等多种产品，近年来随着教育、艺术和创意产业的蓬勃发展，市场需求持续增长。目前，文化用品制造正朝着创意化、数字化和个性化方向发展，通过引入设计元素、数字印刷技术和个性化定制服务，满足消费者对文化用品的多样化需求。</w:t>
      </w:r>
      <w:r>
        <w:rPr>
          <w:rFonts w:hint="eastAsia"/>
        </w:rPr>
        <w:br/>
      </w:r>
      <w:r>
        <w:rPr>
          <w:rFonts w:hint="eastAsia"/>
        </w:rPr>
        <w:t>　　未来，文化用品制造将更加注重可持续性和科技融合。可持续性体现在采用环保材料和工艺，减少对环境的影响，同时开发更多可循环利用的产品。科技融合则意味着文化用品将集成更多智能功能，如电子笔记本、智能乐器等，结合AR/VR技术，提供更加沉浸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db6b9b7d4139" w:history="1">
        <w:r>
          <w:rPr>
            <w:rStyle w:val="Hyperlink"/>
          </w:rPr>
          <w:t>中国文化用品制造行业市场调研与发展趋势分析报告（2025年）</w:t>
        </w:r>
      </w:hyperlink>
      <w:r>
        <w:rPr>
          <w:rFonts w:hint="eastAsia"/>
        </w:rPr>
        <w:t>》系统分析了文化用品制造行业的现状，全面梳理了文化用品制造市场需求、市场规模、产业链结构及价格体系，详细解读了文化用品制造细分市场特点。报告结合权威数据，科学预测了文化用品制造市场前景与发展趋势，客观分析了品牌竞争格局、市场集中度及重点企业的运营表现，并指出了文化用品制造行业面临的机遇与风险。为文化用品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文化用品制造行业发展综述</w:t>
      </w:r>
      <w:r>
        <w:rPr>
          <w:rFonts w:hint="eastAsia"/>
        </w:rPr>
        <w:br/>
      </w:r>
      <w:r>
        <w:rPr>
          <w:rFonts w:hint="eastAsia"/>
        </w:rPr>
        <w:t>　　第一节 文化用品制造行业定义及分类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三、行业统计标准</w:t>
      </w:r>
      <w:r>
        <w:rPr>
          <w:rFonts w:hint="eastAsia"/>
        </w:rPr>
        <w:br/>
      </w:r>
      <w:r>
        <w:rPr>
          <w:rFonts w:hint="eastAsia"/>
        </w:rPr>
        <w:t>　　第二节 文化用品制造行业发展环境</w:t>
      </w:r>
      <w:r>
        <w:rPr>
          <w:rFonts w:hint="eastAsia"/>
        </w:rPr>
        <w:br/>
      </w:r>
      <w:r>
        <w:rPr>
          <w:rFonts w:hint="eastAsia"/>
        </w:rPr>
        <w:t>　　　　一、文化用品制造行业政策环境分析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1、行业管理体制及主要政策法规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二、文化用品制造行业经济环境分析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三、文化用品制造行业贸易环境分析</w:t>
      </w:r>
      <w:r>
        <w:rPr>
          <w:rFonts w:hint="eastAsia"/>
        </w:rPr>
        <w:br/>
      </w:r>
      <w:r>
        <w:rPr>
          <w:rFonts w:hint="eastAsia"/>
        </w:rPr>
        <w:t>　　　　四、文化用品制造行业消费环境分析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五、文化用品制造行业技术环境分析</w:t>
      </w:r>
      <w:r>
        <w:rPr>
          <w:rFonts w:hint="eastAsia"/>
        </w:rPr>
        <w:br/>
      </w:r>
      <w:r>
        <w:rPr>
          <w:rFonts w:hint="eastAsia"/>
        </w:rPr>
        <w:t>　　第三节 文化用品制造行业上游供应及下游需求分析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一、文化用品制造行业上游供应分析</w:t>
      </w:r>
      <w:r>
        <w:rPr>
          <w:rFonts w:hint="eastAsia"/>
        </w:rPr>
        <w:br/>
      </w:r>
      <w:r>
        <w:rPr>
          <w:rFonts w:hint="eastAsia"/>
        </w:rPr>
        <w:t>　　　　　　1、文化用品原材料分析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　　3、纸浆市场分析</w:t>
      </w:r>
      <w:r>
        <w:rPr>
          <w:rFonts w:hint="eastAsia"/>
        </w:rPr>
        <w:br/>
      </w:r>
      <w:r>
        <w:rPr>
          <w:rFonts w:hint="eastAsia"/>
        </w:rPr>
        <w:t>　　　　　　4、有色金属市场分析</w:t>
      </w:r>
      <w:r>
        <w:rPr>
          <w:rFonts w:hint="eastAsia"/>
        </w:rPr>
        <w:br/>
      </w:r>
      <w:r>
        <w:rPr>
          <w:rFonts w:hint="eastAsia"/>
        </w:rPr>
        <w:t>　　　　　　5、钢铁市场分析</w:t>
      </w:r>
      <w:r>
        <w:rPr>
          <w:rFonts w:hint="eastAsia"/>
        </w:rPr>
        <w:br/>
      </w:r>
      <w:r>
        <w:rPr>
          <w:rFonts w:hint="eastAsia"/>
        </w:rPr>
        <w:t>　　　　　　6、木材市场分析</w:t>
      </w:r>
      <w:r>
        <w:rPr>
          <w:rFonts w:hint="eastAsia"/>
        </w:rPr>
        <w:br/>
      </w:r>
      <w:r>
        <w:rPr>
          <w:rFonts w:hint="eastAsia"/>
        </w:rPr>
        <w:t>　　　　　　7、化工类原材料市场分析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二、文化用品制造行业下游需求分析</w:t>
      </w:r>
      <w:r>
        <w:rPr>
          <w:rFonts w:hint="eastAsia"/>
        </w:rPr>
        <w:br/>
      </w:r>
      <w:r>
        <w:rPr>
          <w:rFonts w:hint="eastAsia"/>
        </w:rPr>
        <w:t>　　　　　　1、文化用品消费群体分析</w:t>
      </w:r>
      <w:r>
        <w:rPr>
          <w:rFonts w:hint="eastAsia"/>
        </w:rPr>
        <w:br/>
      </w:r>
      <w:r>
        <w:rPr>
          <w:rFonts w:hint="eastAsia"/>
        </w:rPr>
        <w:t>　　　　　　2、企事业单位对文化用品的需求分析</w:t>
      </w:r>
      <w:r>
        <w:rPr>
          <w:rFonts w:hint="eastAsia"/>
        </w:rPr>
        <w:br/>
      </w:r>
      <w:r>
        <w:rPr>
          <w:rFonts w:hint="eastAsia"/>
        </w:rPr>
        <w:t>　　　　　　3、学生对文化用品的需求分析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二、文化用品制造行业发展主要特点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三、文化用品制造行业经营情况分析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1、文化用品制造行业经营效益分析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3、文化用品制造行业运营能力分析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4、文化用品制造行业偿债能力分析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5、文化用品制造行业发展能力分析</w:t>
      </w:r>
      <w:r>
        <w:rPr>
          <w:rFonts w:hint="eastAsia"/>
        </w:rPr>
        <w:br/>
      </w:r>
      <w:r>
        <w:rPr>
          <w:rFonts w:hint="eastAsia"/>
        </w:rPr>
        <w:t>　　第二节 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文化用品制造行业供需平衡分析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1、全国文化用品制造行业总产值分析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2、全国文化用品制造行业产成品分析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1、全国文化用品制造行业销售产值分析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2、全国文化用品制造行业销售收入分析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五、全国文化用品制造行业产销率分析</w:t>
      </w:r>
      <w:r>
        <w:rPr>
          <w:rFonts w:hint="eastAsia"/>
        </w:rPr>
        <w:br/>
      </w:r>
      <w:r>
        <w:rPr>
          <w:rFonts w:hint="eastAsia"/>
        </w:rPr>
        <w:t>　　第四节 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一、文化用品制造行业进出口概况</w:t>
      </w:r>
      <w:r>
        <w:rPr>
          <w:rFonts w:hint="eastAsia"/>
        </w:rPr>
        <w:br/>
      </w:r>
      <w:r>
        <w:rPr>
          <w:rFonts w:hint="eastAsia"/>
        </w:rPr>
        <w:t>　　　　二、文化用品制造行业进出口市场分析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1、文化用品制造行业出口市场分析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2、文化用品制造行业进口市场分析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文化用品子行业发展状况分析</w:t>
      </w:r>
      <w:r>
        <w:rPr>
          <w:rFonts w:hint="eastAsia"/>
        </w:rPr>
        <w:br/>
      </w:r>
      <w:r>
        <w:rPr>
          <w:rFonts w:hint="eastAsia"/>
        </w:rPr>
        <w:t>　　第一节 文具制造行业运营状况分析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一、文具制造行业规模分析</w:t>
      </w:r>
      <w:r>
        <w:rPr>
          <w:rFonts w:hint="eastAsia"/>
        </w:rPr>
        <w:br/>
      </w:r>
      <w:r>
        <w:rPr>
          <w:rFonts w:hint="eastAsia"/>
        </w:rPr>
        <w:t>　　　　二、文具制造行业生产情况</w:t>
      </w:r>
      <w:r>
        <w:rPr>
          <w:rFonts w:hint="eastAsia"/>
        </w:rPr>
        <w:br/>
      </w:r>
      <w:r>
        <w:rPr>
          <w:rFonts w:hint="eastAsia"/>
        </w:rPr>
        <w:t>　　　　三、文具制造行业需求情况</w:t>
      </w:r>
      <w:r>
        <w:rPr>
          <w:rFonts w:hint="eastAsia"/>
        </w:rPr>
        <w:br/>
      </w:r>
      <w:r>
        <w:rPr>
          <w:rFonts w:hint="eastAsia"/>
        </w:rPr>
        <w:t>　　　　四、文具制造行业供求平衡情况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五、文具制造行业财务运营情况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六、文具制造行业运行特点及趋势分析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笔的制造行业运营状况分析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一、笔的制造行业规模分析</w:t>
      </w:r>
      <w:r>
        <w:rPr>
          <w:rFonts w:hint="eastAsia"/>
        </w:rPr>
        <w:br/>
      </w:r>
      <w:r>
        <w:rPr>
          <w:rFonts w:hint="eastAsia"/>
        </w:rPr>
        <w:t>　　　　二、笔的制造行业生产情况</w:t>
      </w:r>
      <w:r>
        <w:rPr>
          <w:rFonts w:hint="eastAsia"/>
        </w:rPr>
        <w:br/>
      </w:r>
      <w:r>
        <w:rPr>
          <w:rFonts w:hint="eastAsia"/>
        </w:rPr>
        <w:t>　　　　三、笔的制造行业需求情况</w:t>
      </w:r>
      <w:r>
        <w:rPr>
          <w:rFonts w:hint="eastAsia"/>
        </w:rPr>
        <w:br/>
      </w:r>
      <w:r>
        <w:rPr>
          <w:rFonts w:hint="eastAsia"/>
        </w:rPr>
        <w:t>　　　　四、笔的制造行业供求平衡情况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五、笔的制造行业财务运营情况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六、笔的制造行业运行特点及趋势分析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教学用模型及教具制造行业运营状况分析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一、教学用模型及教具制造行业规模分析</w:t>
      </w:r>
      <w:r>
        <w:rPr>
          <w:rFonts w:hint="eastAsia"/>
        </w:rPr>
        <w:br/>
      </w:r>
      <w:r>
        <w:rPr>
          <w:rFonts w:hint="eastAsia"/>
        </w:rPr>
        <w:t>　　　　二、教学用模型及教具制造行业生产情况</w:t>
      </w:r>
      <w:r>
        <w:rPr>
          <w:rFonts w:hint="eastAsia"/>
        </w:rPr>
        <w:br/>
      </w:r>
      <w:r>
        <w:rPr>
          <w:rFonts w:hint="eastAsia"/>
        </w:rPr>
        <w:t>　　　　三、教学用模型及教具制造行业需求情况</w:t>
      </w:r>
      <w:r>
        <w:rPr>
          <w:rFonts w:hint="eastAsia"/>
        </w:rPr>
        <w:br/>
      </w:r>
      <w:r>
        <w:rPr>
          <w:rFonts w:hint="eastAsia"/>
        </w:rPr>
        <w:t>　　　　四、教学用模型及教具制造行业供求平衡情况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五、教学用模型及教具制造行业财务运营情况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六、教学用模型及教具制造行业运行特点及趋势分析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墨水、墨汁制造行业运营状况分析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一、墨水、墨汁制造行业规模分析</w:t>
      </w:r>
      <w:r>
        <w:rPr>
          <w:rFonts w:hint="eastAsia"/>
        </w:rPr>
        <w:br/>
      </w:r>
      <w:r>
        <w:rPr>
          <w:rFonts w:hint="eastAsia"/>
        </w:rPr>
        <w:t>　　　　二、墨水、墨汁制造行业生产情况</w:t>
      </w:r>
      <w:r>
        <w:rPr>
          <w:rFonts w:hint="eastAsia"/>
        </w:rPr>
        <w:br/>
      </w:r>
      <w:r>
        <w:rPr>
          <w:rFonts w:hint="eastAsia"/>
        </w:rPr>
        <w:t>　　　　三、墨水、墨汁制造行业需求情况</w:t>
      </w:r>
      <w:r>
        <w:rPr>
          <w:rFonts w:hint="eastAsia"/>
        </w:rPr>
        <w:br/>
      </w:r>
      <w:r>
        <w:rPr>
          <w:rFonts w:hint="eastAsia"/>
        </w:rPr>
        <w:t>　　　　四、墨水、墨汁制造行业供求平衡情况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五、墨水、墨汁制造行业财务运营情况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六、墨水、墨汁制造行业运行特点及趋势分析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其他文化用品制造行业运营状况分析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二、其他文化用品制造行业生产情况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三、其他文化用品制造行业需求情况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四、其他文化用品制造行业供求平衡情况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五、其他文化用品制造行业财务运营情况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六、其他文化用品制造行业运行特点及趋势分析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文化用品制造行业市场竞争状况分析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一、国际文化用品制造市场发展状况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二、国际文化用品制造市场竞争状况分析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三、国际文化用品制造市场发展趋势分析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一、国内文化用品制造行业竞争格局分析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二、国内文化用品制造行业集中度分析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三、国内文化用品制造行业市场规模分析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文化用品制造行业主要产品分析</w:t>
      </w:r>
      <w:r>
        <w:rPr>
          <w:rFonts w:hint="eastAsia"/>
        </w:rPr>
        <w:br/>
      </w:r>
      <w:r>
        <w:rPr>
          <w:rFonts w:hint="eastAsia"/>
        </w:rPr>
        <w:t>　　第一节 文化用品制造行业产品结构特征</w:t>
      </w:r>
      <w:r>
        <w:rPr>
          <w:rFonts w:hint="eastAsia"/>
        </w:rPr>
        <w:br/>
      </w:r>
      <w:r>
        <w:rPr>
          <w:rFonts w:hint="eastAsia"/>
        </w:rPr>
        <w:t>　　第二节 文化用品制造行业各类产品市场分析</w:t>
      </w:r>
      <w:r>
        <w:rPr>
          <w:rFonts w:hint="eastAsia"/>
        </w:rPr>
        <w:br/>
      </w:r>
      <w:r>
        <w:rPr>
          <w:rFonts w:hint="eastAsia"/>
        </w:rPr>
        <w:t>　　　　一、文具产品市场分析</w:t>
      </w:r>
      <w:r>
        <w:rPr>
          <w:rFonts w:hint="eastAsia"/>
        </w:rPr>
        <w:br/>
      </w:r>
      <w:r>
        <w:rPr>
          <w:rFonts w:hint="eastAsia"/>
        </w:rPr>
        <w:t>　　　　　　1、文件管理用品市场分析</w:t>
      </w:r>
      <w:r>
        <w:rPr>
          <w:rFonts w:hint="eastAsia"/>
        </w:rPr>
        <w:br/>
      </w:r>
      <w:r>
        <w:rPr>
          <w:rFonts w:hint="eastAsia"/>
        </w:rPr>
        <w:t>　　　　　　2、桌面文具市场分析</w:t>
      </w:r>
      <w:r>
        <w:rPr>
          <w:rFonts w:hint="eastAsia"/>
        </w:rPr>
        <w:br/>
      </w:r>
      <w:r>
        <w:rPr>
          <w:rFonts w:hint="eastAsia"/>
        </w:rPr>
        <w:t>　　　　二、笔产品市场分析</w:t>
      </w:r>
      <w:r>
        <w:rPr>
          <w:rFonts w:hint="eastAsia"/>
        </w:rPr>
        <w:br/>
      </w:r>
      <w:r>
        <w:rPr>
          <w:rFonts w:hint="eastAsia"/>
        </w:rPr>
        <w:t>　　　　　　1、制笔行业总体发展状况</w:t>
      </w:r>
      <w:r>
        <w:rPr>
          <w:rFonts w:hint="eastAsia"/>
        </w:rPr>
        <w:br/>
      </w:r>
      <w:r>
        <w:rPr>
          <w:rFonts w:hint="eastAsia"/>
        </w:rPr>
        <w:t>　　　　　　2、自来水笔市场分析</w:t>
      </w:r>
      <w:r>
        <w:rPr>
          <w:rFonts w:hint="eastAsia"/>
        </w:rPr>
        <w:br/>
      </w:r>
      <w:r>
        <w:rPr>
          <w:rFonts w:hint="eastAsia"/>
        </w:rPr>
        <w:t>　　　　　　3、圆珠笔市场分析</w:t>
      </w:r>
      <w:r>
        <w:rPr>
          <w:rFonts w:hint="eastAsia"/>
        </w:rPr>
        <w:br/>
      </w:r>
      <w:r>
        <w:rPr>
          <w:rFonts w:hint="eastAsia"/>
        </w:rPr>
        <w:t>　　　　　　4、铅笔市场分析</w:t>
      </w:r>
      <w:r>
        <w:rPr>
          <w:rFonts w:hint="eastAsia"/>
        </w:rPr>
        <w:br/>
      </w:r>
      <w:r>
        <w:rPr>
          <w:rFonts w:hint="eastAsia"/>
        </w:rPr>
        <w:t>　　　　　　5、记号笔市场分析</w:t>
      </w:r>
      <w:r>
        <w:rPr>
          <w:rFonts w:hint="eastAsia"/>
        </w:rPr>
        <w:br/>
      </w:r>
      <w:r>
        <w:rPr>
          <w:rFonts w:hint="eastAsia"/>
        </w:rPr>
        <w:t>　　　　三、教学用模型及教具产品市场分析</w:t>
      </w:r>
      <w:r>
        <w:rPr>
          <w:rFonts w:hint="eastAsia"/>
        </w:rPr>
        <w:br/>
      </w:r>
      <w:r>
        <w:rPr>
          <w:rFonts w:hint="eastAsia"/>
        </w:rPr>
        <w:t>　　　　　　1、教学模型市场分析</w:t>
      </w:r>
      <w:r>
        <w:rPr>
          <w:rFonts w:hint="eastAsia"/>
        </w:rPr>
        <w:br/>
      </w:r>
      <w:r>
        <w:rPr>
          <w:rFonts w:hint="eastAsia"/>
        </w:rPr>
        <w:t>　　　　　　2、教学用具市场分析</w:t>
      </w:r>
      <w:r>
        <w:rPr>
          <w:rFonts w:hint="eastAsia"/>
        </w:rPr>
        <w:br/>
      </w:r>
      <w:r>
        <w:rPr>
          <w:rFonts w:hint="eastAsia"/>
        </w:rPr>
        <w:t>　　　　四、墨水、墨汁产品市场分析</w:t>
      </w:r>
      <w:r>
        <w:rPr>
          <w:rFonts w:hint="eastAsia"/>
        </w:rPr>
        <w:br/>
      </w:r>
      <w:r>
        <w:rPr>
          <w:rFonts w:hint="eastAsia"/>
        </w:rPr>
        <w:t>　　　　　　1、书写墨水市场分析</w:t>
      </w:r>
      <w:r>
        <w:rPr>
          <w:rFonts w:hint="eastAsia"/>
        </w:rPr>
        <w:br/>
      </w:r>
      <w:r>
        <w:rPr>
          <w:rFonts w:hint="eastAsia"/>
        </w:rPr>
        <w:t>　　　　　　2、专用墨水市场分析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文化用品制造企业发展总体状况分析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一、文化用品制造行业企业规模</w:t>
      </w:r>
      <w:r>
        <w:rPr>
          <w:rFonts w:hint="eastAsia"/>
        </w:rPr>
        <w:br/>
      </w:r>
      <w:r>
        <w:rPr>
          <w:rFonts w:hint="eastAsia"/>
        </w:rPr>
        <w:t>　　　　二、文化用品制造行业工业产值</w:t>
      </w:r>
      <w:r>
        <w:rPr>
          <w:rFonts w:hint="eastAsia"/>
        </w:rPr>
        <w:br/>
      </w:r>
      <w:r>
        <w:rPr>
          <w:rFonts w:hint="eastAsia"/>
        </w:rPr>
        <w:t>　　　　三、文化用品制造行业销售收入和利润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四、文化用品制造企业创新能力分析</w:t>
      </w:r>
      <w:r>
        <w:rPr>
          <w:rFonts w:hint="eastAsia"/>
        </w:rPr>
        <w:br/>
      </w:r>
      <w:r>
        <w:rPr>
          <w:rFonts w:hint="eastAsia"/>
        </w:rPr>
        <w:t>　　第二节 文具制造行业领先企业生产经营分析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一、得力集团有限公司经营情况分析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二、樱花（福建）包装文具有限公司经营情况分析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三、东莞虎门南栅国际文具制造有限公司经营情况分析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四、百花（福建）文具有限公司经营情况分析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五、江苏兴达文具集团有限公司经营情况分析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六、宝利时（深圳）胶粘制品有限公司经营情况分析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七、深圳市齐心文具股份有限公司经营情况分析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八、宁波天虹文具有限公司经营情况分析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九、福建新代实业有限公司经营情况分析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十、上海坚明办公用品有限公司经营情况分析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笔的制造行业领先企业生产经营分析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一、贝发集团股份有限公司经营情况分析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三、成路集团有限公司经营情况分析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四、安硕文教用品（上海）有限公司经营情况分析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五、温州市爱好笔业有限公司经营情况分析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六、晨光控股（集团）有限公司经营情况分析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七、温州天骄笔业有限责任公司经营情况分析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八、上海派克笔有限公司经营情况分析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九、山东天象集团公司经营情况分析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十、上海乐美文具有限公司经营情况分析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教学用模型及教具制造行业领先企业生产经营分析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一、宁波华茂文教股份有限公司经营情况分析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二、南通海易标牌有限公司经营情况分析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三、长沙行知教学实验室设备实业有限公司经营情况分析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四、山东神龙科教装备有限公司经营情况分析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五、湖南长庆机电科技有限公司经营情况分析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墨水、墨汁制造行业领先企业生产经营分析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一、珠海保税区御国色素有限公司经营情况分析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二、江门英捷达喷墨有限公司经营情况分析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三、上海精细文化用品有限公司经营情况分析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四、珠海市宝杰数码喷绘材料有限公司经营情况分析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五、上海国葆墨水有限公司经营情况分析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其他文化用品制造行业领先企业生产经营分析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一、文明行菲林制品（深圳）有限公司经营情况分析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二、上海史密斯标牌有限公司经营情况分析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三、联合事务用品（天津）有限公司经营情况分析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四、广州市快能达文具实业有限公司经营情况分析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五、麦芝西柏轻工制品（常熟）有限公司经营情况分析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文化用品制造行业发展趋势分析与预测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中国文化用品市场发展趋势</w:t>
      </w:r>
      <w:r>
        <w:rPr>
          <w:rFonts w:hint="eastAsia"/>
        </w:rPr>
        <w:br/>
      </w:r>
      <w:r>
        <w:rPr>
          <w:rFonts w:hint="eastAsia"/>
        </w:rPr>
        <w:t>　　　　一、中国文化用品市场发展趋势分析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　　1、消费趋势</w:t>
      </w:r>
      <w:r>
        <w:rPr>
          <w:rFonts w:hint="eastAsia"/>
        </w:rPr>
        <w:br/>
      </w:r>
      <w:r>
        <w:rPr>
          <w:rFonts w:hint="eastAsia"/>
        </w:rPr>
        <w:t>　　　　　　2、研发趋势</w:t>
      </w:r>
      <w:r>
        <w:rPr>
          <w:rFonts w:hint="eastAsia"/>
        </w:rPr>
        <w:br/>
      </w:r>
      <w:r>
        <w:rPr>
          <w:rFonts w:hint="eastAsia"/>
        </w:rPr>
        <w:t>　　　　　　3、销售模式趋势</w:t>
      </w:r>
      <w:r>
        <w:rPr>
          <w:rFonts w:hint="eastAsia"/>
        </w:rPr>
        <w:br/>
      </w:r>
      <w:r>
        <w:rPr>
          <w:rFonts w:hint="eastAsia"/>
        </w:rPr>
        <w:t>　　　　　　4、产业趋势</w:t>
      </w:r>
      <w:r>
        <w:rPr>
          <w:rFonts w:hint="eastAsia"/>
        </w:rPr>
        <w:br/>
      </w:r>
      <w:r>
        <w:rPr>
          <w:rFonts w:hint="eastAsia"/>
        </w:rPr>
        <w:t>　　　　二、中国文化用品市场发展前景预测</w:t>
      </w:r>
      <w:r>
        <w:rPr>
          <w:rFonts w:hint="eastAsia"/>
        </w:rPr>
        <w:br/>
      </w:r>
      <w:r>
        <w:rPr>
          <w:rFonts w:hint="eastAsia"/>
        </w:rPr>
        <w:t>　　第二节 文化用品制造行业投资特性分析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三、文化用品制造行业盈利因素分析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中国文化用品制造行业投资建议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一、文化用品制造行业投资风险分析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文化用品制造行业专题研究</w:t>
      </w:r>
      <w:r>
        <w:rPr>
          <w:rFonts w:hint="eastAsia"/>
        </w:rPr>
        <w:br/>
      </w:r>
      <w:r>
        <w:rPr>
          <w:rFonts w:hint="eastAsia"/>
        </w:rPr>
        <w:t>　　第一节 文化用品行业经营模式分析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一、制造商模式分析</w:t>
      </w:r>
      <w:r>
        <w:rPr>
          <w:rFonts w:hint="eastAsia"/>
        </w:rPr>
        <w:br/>
      </w:r>
      <w:r>
        <w:rPr>
          <w:rFonts w:hint="eastAsia"/>
        </w:rPr>
        <w:t>　　　　二、经销商模式分析</w:t>
      </w:r>
      <w:r>
        <w:rPr>
          <w:rFonts w:hint="eastAsia"/>
        </w:rPr>
        <w:br/>
      </w:r>
      <w:r>
        <w:rPr>
          <w:rFonts w:hint="eastAsia"/>
        </w:rPr>
        <w:t>　　　　三、连锁零售商模式分析</w:t>
      </w:r>
      <w:r>
        <w:rPr>
          <w:rFonts w:hint="eastAsia"/>
        </w:rPr>
        <w:br/>
      </w:r>
      <w:r>
        <w:rPr>
          <w:rFonts w:hint="eastAsia"/>
        </w:rPr>
        <w:t>　　　　四、集成供应商模式分析</w:t>
      </w:r>
      <w:r>
        <w:rPr>
          <w:rFonts w:hint="eastAsia"/>
        </w:rPr>
        <w:br/>
      </w:r>
      <w:r>
        <w:rPr>
          <w:rFonts w:hint="eastAsia"/>
        </w:rPr>
        <w:t>　　第二节 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一、大型文化用品制造企业发展战略研究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　　1、大型企业品牌建设战略分析</w:t>
      </w:r>
      <w:r>
        <w:rPr>
          <w:rFonts w:hint="eastAsia"/>
        </w:rPr>
        <w:br/>
      </w:r>
      <w:r>
        <w:rPr>
          <w:rFonts w:hint="eastAsia"/>
        </w:rPr>
        <w:t>　　　　　　2、大型企业产品创新战略分析</w:t>
      </w:r>
      <w:r>
        <w:rPr>
          <w:rFonts w:hint="eastAsia"/>
        </w:rPr>
        <w:br/>
      </w:r>
      <w:r>
        <w:rPr>
          <w:rFonts w:hint="eastAsia"/>
        </w:rPr>
        <w:t>　　　　　　3、大型企业价值整合战略分析</w:t>
      </w:r>
      <w:r>
        <w:rPr>
          <w:rFonts w:hint="eastAsia"/>
        </w:rPr>
        <w:br/>
      </w:r>
      <w:r>
        <w:rPr>
          <w:rFonts w:hint="eastAsia"/>
        </w:rPr>
        <w:t>　　　　二、中小型文化用品制造企业发展战略研究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　　1、中小企业集群化发展战略分析</w:t>
      </w:r>
      <w:r>
        <w:rPr>
          <w:rFonts w:hint="eastAsia"/>
        </w:rPr>
        <w:br/>
      </w:r>
      <w:r>
        <w:rPr>
          <w:rFonts w:hint="eastAsia"/>
        </w:rPr>
        <w:t>　　　　　　2、中小企业蓝海战略分析</w:t>
      </w:r>
      <w:r>
        <w:rPr>
          <w:rFonts w:hint="eastAsia"/>
        </w:rPr>
        <w:br/>
      </w:r>
      <w:r>
        <w:rPr>
          <w:rFonts w:hint="eastAsia"/>
        </w:rPr>
        <w:t>　　第三节 (中^智^林)文化用品品牌制造渠道扁平化变革的原因分析</w:t>
      </w:r>
      <w:r>
        <w:rPr>
          <w:rFonts w:hint="eastAsia"/>
        </w:rPr>
        <w:br/>
      </w:r>
      <w:r>
        <w:rPr>
          <w:rFonts w:hint="eastAsia"/>
        </w:rPr>
        <w:t>　　　　一、突破营销困境</w:t>
      </w:r>
      <w:r>
        <w:rPr>
          <w:rFonts w:hint="eastAsia"/>
        </w:rPr>
        <w:br/>
      </w:r>
      <w:r>
        <w:rPr>
          <w:rFonts w:hint="eastAsia"/>
        </w:rPr>
        <w:t>　　　　　　1、产品无法与竞争对手形成差异性</w:t>
      </w:r>
      <w:r>
        <w:rPr>
          <w:rFonts w:hint="eastAsia"/>
        </w:rPr>
        <w:br/>
      </w:r>
      <w:r>
        <w:rPr>
          <w:rFonts w:hint="eastAsia"/>
        </w:rPr>
        <w:t>　　　　　　2、品牌独特性特征并不明显</w:t>
      </w:r>
      <w:r>
        <w:rPr>
          <w:rFonts w:hint="eastAsia"/>
        </w:rPr>
        <w:br/>
      </w:r>
      <w:r>
        <w:rPr>
          <w:rFonts w:hint="eastAsia"/>
        </w:rPr>
        <w:t>　　　　二、应对日益强大的零售终端</w:t>
      </w:r>
      <w:r>
        <w:rPr>
          <w:rFonts w:hint="eastAsia"/>
        </w:rPr>
        <w:br/>
      </w:r>
      <w:r>
        <w:rPr>
          <w:rFonts w:hint="eastAsia"/>
        </w:rPr>
        <w:t>　　　　　　1、各区域领先的零售商销售终端的陈列排面正逐步成为稀缺资源</w:t>
      </w:r>
      <w:r>
        <w:rPr>
          <w:rFonts w:hint="eastAsia"/>
        </w:rPr>
        <w:br/>
      </w:r>
      <w:r>
        <w:rPr>
          <w:rFonts w:hint="eastAsia"/>
        </w:rPr>
        <w:t>　　　　　　2、各区域领先的零售商对供应商的要求不断提高</w:t>
      </w:r>
      <w:r>
        <w:rPr>
          <w:rFonts w:hint="eastAsia"/>
        </w:rPr>
        <w:br/>
      </w:r>
      <w:r>
        <w:rPr>
          <w:rFonts w:hint="eastAsia"/>
        </w:rPr>
        <w:t>　　　　　　3、批发商整体质量参差不齐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2025-2031年文化用品制造行业经营效益分析（单位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2 2025-2031年中国文化用品制造行业盈利能力分析（单位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 2025-2031年中国文化用品制造行业运营能力分析（单位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 2025-2031年中国文化用品制造行业偿债能力分析（单位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5 2025-2031年中国文化用品制造行业发展能力分析（单位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6 2025-2031年文化用品制造行业主要经济指标统计表（单位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7 2025-2031年中国大型文化用品制造企业主要经济指标统计表（单位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8 2025-2031年中国中型文化用品制造企业主要经济指标统计表（单位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9 2025-2031年中国小型文化用品制造企业主要经济指标统计表（单位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10 2025-2031年不同规模企业数量比重变化趋势图（单位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11 2025-2031年不同规模企业资产总额比重变化趋势图（单位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12 2025-2031年不同规模企业销售收入比重变化趋势图（单位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13 2025-2031年不同规模企业利润总额比重变化趋势图（单位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14 2025-2031年国有文化用品制造企业主要经济指标统计表（单位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15 2025-2031年集体文化用品制造企业主要经济指标统计表（单位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16 2025-2031年股份合作文化用品制造企业主要经济指标统计表（单位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17 2025-2031年股份制文化用品制造企业主要经济指标统计表（单位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18 2025-2031年私营文化用品制造企业主要经济指标统计表（单位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19 2025-2031年外商和港澳台投资文化用品企业主要经济指标统计表（单位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20 2025-2031年其他性质文化用品制造企业主要经济指标统计表（单位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21 2025-2031年不同性质企业数量比重变化趋势图（单位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22 2025-2031年不同性质企业资产总额比重变化趋势图（单位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23 2025-2031年不同性质企业销售收入比重变化趋势图（单位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2025-2031年不同性质企业利润总额比重变化趋势图（单位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25 2025-2031年居前的10个地区销售收入统计表（单位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26 居前的10个地区销售收入比重图（单位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27 2025-2031年居前的10个地区资产总额统计表（单位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28 居前的10个地区资产总额比重图（单位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29 2025-2031年居前的10个地区负债统计表（单位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30 居前的10个地区负债比重图（单位 %）</w:t>
      </w:r>
      <w:r>
        <w:rPr>
          <w:rFonts w:hint="eastAsia"/>
        </w:rPr>
        <w:br/>
      </w:r>
      <w:r>
        <w:rPr>
          <w:rFonts w:hint="eastAsia"/>
        </w:rPr>
        <w:t>　　图表 31 2025-2031年居前的10个地区销售利润统计表（单位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32 居前的10个地区销售利润比重图（单位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33 2025-2031年居前的10个地区利润总额统计表（单位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34 居前的10个地区利润总额比重图（单位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35 2025-2031年居前的10个地区产成品统计表（单位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36 居前的10个地区产成品比重图（单位 %）</w:t>
      </w:r>
      <w:r>
        <w:rPr>
          <w:rFonts w:hint="eastAsia"/>
        </w:rPr>
        <w:br/>
      </w:r>
      <w:r>
        <w:rPr>
          <w:rFonts w:hint="eastAsia"/>
        </w:rPr>
        <w:t>　　图表 37 2025-2031年居前的10个地区单位数及亏损单位数统计表（单位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38 居前的10个地区企业单位数比重图（单位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39 2025-2031年居前的10个亏损地区亏损总额统计表（单位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40 居前的10个亏损地区亏损总额比重图（单位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41 2025-2031年文化用品制造行业工业总产值及增长率走势（单位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42 2025-2031年文化用品制造行业产成品及增长率走势图（单位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43 2025-2031年工业总产值居前的10个地区统计表（单位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2025-2031年工业总产值居前的10个地区比重图（单位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45 2025-2031年产成品居前的10个地区统计表（单位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47 2025-2031年文化用品制造行业销售产值及增长率变化情况（单位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48 2025-2031年文化用品制造行业销售收入及增长率变化趋势图（单位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49 2025-2031年销售产值居前的10个地区统计表（单位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50 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51 2025-2031年销售收入居前的10个地区统计表（单位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53 2025-2031年全国文化用品制造行业产销率变化趋势图（单位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54 2025-2031年中国文化用品制造行业进出口状况表（单位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55 2025-2031年文化用品制造行业产品出口月度金额走势图（单位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56 2025-2031年中国文化用品制造行业出口产品</w:t>
      </w:r>
      <w:r>
        <w:rPr>
          <w:rFonts w:hint="eastAsia"/>
        </w:rPr>
        <w:br/>
      </w:r>
      <w:r>
        <w:rPr>
          <w:rFonts w:hint="eastAsia"/>
        </w:rPr>
        <w:t>　　图表 57 2025-2031年文化用品制造行业出口产品结构对比（单位 %）</w:t>
      </w:r>
      <w:r>
        <w:rPr>
          <w:rFonts w:hint="eastAsia"/>
        </w:rPr>
        <w:br/>
      </w:r>
      <w:r>
        <w:rPr>
          <w:rFonts w:hint="eastAsia"/>
        </w:rPr>
        <w:t>　　图表 58 2025-2031年文化用品制造行业产品进口月度金额走势图（单位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59 2025-2031年中国文化用品制造行业进口产品</w:t>
      </w:r>
      <w:r>
        <w:rPr>
          <w:rFonts w:hint="eastAsia"/>
        </w:rPr>
        <w:br/>
      </w:r>
      <w:r>
        <w:rPr>
          <w:rFonts w:hint="eastAsia"/>
        </w:rPr>
        <w:t>　　图表 60 2025-2031年文化用品制造行业进口产品结构对比（单位 %）</w:t>
      </w:r>
      <w:r>
        <w:rPr>
          <w:rFonts w:hint="eastAsia"/>
        </w:rPr>
        <w:br/>
      </w:r>
      <w:r>
        <w:rPr>
          <w:rFonts w:hint="eastAsia"/>
        </w:rPr>
        <w:t>　　图表 61 文具制造行业企业数量、从业人数变化情况（单位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62 文具制造行业资产负债规模及增长率变化情况（单位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63 文具制造行业资产负债规模变化趋势图（单位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64 文具制造行业工业总产值变化情况（单位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65 文具制造行业工业总产值趋势图（单位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66 文具制造行业销售收入变化情况（单位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67 文具制造行业销售收入趋势图（单位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68 文具制造行业利润总额变化情况（单位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69 文具制造行业利润总额趋势图（单位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70 文具制造行业产销率变化趋势图（单位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71 文具制造行业库存产成品变化情况（单位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72 文具制造行业经营效益情况（单位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73 文具制造行业主要财务指标比较（单位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74 笔的制造行业企业数量、从业人数变化情况（单位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75 笔的制造行业资产负债规模及增长率变化情况（单位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76 笔的制造行业资产负债规模变化趋势图（单位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77 笔的制造行业工业总产值变化情况（单位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78 笔的制造行业工业总产值趋势图（单位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79 笔的制造行业销售收入变化情况（单位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80 笔的制造行业销售收入趋势图（单位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81 笔的制造行业利润总额变化情况（单位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82 笔的制造行业利润总额趋势图（单位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83 笔的制造行业产销率变化趋势图（单位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84 笔的制造行业库存产成品变化情况（单位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85 笔的制造行业经营效益情况（单位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86 笔的制造行业主要财务指标比较（单位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87 教学用模型及教具制造行业企业数量、从业人数变化情况（单位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88 教学用模型及教具制造行业资产负债规模及增长率变化情况（单位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89 教学用模型及教具制造行业资产负债规模变化趋势图（单位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90 教学用模型及教具制造行业工业总产值变化情况（单位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91 教学用模型及教具制造行业工业总产值趋势图（单位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92 教学用模型及教具制造行业销售收入变化情况（单位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93 教学用模型及教具制造行业销售收入趋势图（单位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94 教学用模型及教具制造行业利润总额变化情况（单位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95 教学用模型及教具制造行业利润总额趋势图（单位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96 教学用模型及教具制造行业产销率变化趋势图（单位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97 教学用模型及教具制造行业库存产成品变化情况（单位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98 教学用模型及教具制造行业经营效益情况（单位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99 教学用模型及教具制造行业主要财务指标比较（单位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100 墨水、墨汁制造行业企业数量、从业人数变化情况（单位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101 墨水、墨汁制造行业资产负债规模及增长率变化情况（单位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102 墨水、墨汁制造行业资产负债规模变化趋势图（单位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103 墨水、墨汁制造行业工业总产值变化情况（单位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104 墨水、墨汁制造行业工业总产值趋势图（单位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105 墨水、墨汁制造行业销售收入变化情况（单位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106 墨水、墨汁制造行业销售收入趋势图（单位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107 墨水、墨汁制造行业利润总额变化情况（单位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108 墨水、墨汁制造行业利润总额趋势图（单位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109 墨水、墨汁制造行业产销率变化趋势图（单位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110 墨水、墨汁制造行业库存产成品变化情况（单位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111 墨水、墨汁制造行业经营效益情况（单位 亿元，家，%）</w:t>
      </w:r>
      <w:r>
        <w:rPr>
          <w:rFonts w:hint="eastAsia"/>
        </w:rPr>
        <w:br/>
      </w:r>
      <w:r>
        <w:rPr>
          <w:rFonts w:hint="eastAsia"/>
        </w:rPr>
        <w:t>　　图表 112 墨水、墨汁制造行业主要财务指标比较（单位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113 其他文化用品制造行业企业数量、从业人数变化情况（单位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114 其他文化用品制造行业资产负债规模及增长率变化情况（单位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115 其他文化用品制造行业资产负债规模变化趋势图（单位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116 其他文化用品制造行业工业总产值变化情况（单位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117 其他文化用品制造行业工业总产值趋势图（单位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118 其他文化用品制造行业销售收入变化情况（单位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119 其他文化用品制造行业销售收入趋势图（单位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120 其他文化用品制造行业利润总额变化情况（单位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db6b9b7d4139" w:history="1">
        <w:r>
          <w:rPr>
            <w:rStyle w:val="Hyperlink"/>
          </w:rPr>
          <w:t>中国文化用品制造行业市场调研与发展趋势分析报告（2025年）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adb6b9b7d4139" w:history="1">
        <w:r>
          <w:rPr>
            <w:rStyle w:val="Hyperlink"/>
          </w:rPr>
          <w:t>https://www.20087.com/M_QingGongRiHua/51/WenHuaYongPinZhiZaoWeiLaiFaZhanQuShi.html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热点：文化用品包括哪些、文化用品制造业、日用品大全明细表、文化用品制造业有哪些、文化用品有哪些种类、文化用品厂、文化用品包括哪些东西、做文化用品怎么样、工艺品设备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d5be36c054b95" w:history="1">
      <w:r>
        <w:rPr>
          <w:rStyle w:val="Hyperlink"/>
        </w:rPr>
        <w:t>中国文化用品制造行业市场调研与发展趋势分析报告（2025年）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WenHuaYongPinZhiZaoWeiLaiFaZhanQuShi.html" TargetMode="External" Id="R83cadb6b9b7d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WenHuaYongPinZhiZaoWeiLaiFaZhanQuShi.html" TargetMode="External" Id="R3a2d5be36c05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2025-01-30T07:03:00Z</dcterms:created>
  <dcterms:modified xsi:type="dcterms:W3CDTF">2025-01-30T08:03:00Z</dcterms:modified>
  <dc:subject>中国文化用品制造行业市场调研与发展趋势分析报告（2025年）</dc:subject>
  <dc:title>中国文化用品制造行业市场调研与发展趋势分析报告（2025年）</dc:title>
  <cp:keywords>中国文化用品制造行业市场调研与发展趋势分析报告（2025年）</cp:keywords>
  <dc:description>中国文化用品制造行业市场调研与发展趋势分析报告（2025年）</dc:description>
</cp:coreProperties>
</file>