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7500664064b56" w:history="1">
              <w:r>
                <w:rPr>
                  <w:rStyle w:val="Hyperlink"/>
                </w:rPr>
                <w:t>2026-2032年中国玻璃盒行业发展分析与前景趋势预测报告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7500664064b56" w:history="1">
              <w:r>
                <w:rPr>
                  <w:rStyle w:val="Hyperlink"/>
                </w:rPr>
                <w:t>2026-2032年中国玻璃盒行业发展分析与前景趋势预测报告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7500664064b56" w:history="1">
                <w:r>
                  <w:rPr>
                    <w:rStyle w:val="Hyperlink"/>
                  </w:rPr>
                  <w:t>https://www.20087.com/1/35/BoLiHeDeXianZhuangYuFaZhanQianJing.html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盒是以钠钙玻璃、高硼硅玻璃或钢化玻璃制成的透明容器，广泛用于食品储存、化妆品包装、实验室器皿及家居收纳领域。目前，玻璃盒主流玻璃盒强调高透光率、耐热冲击性（可承受200℃温差）、密封性能（硅胶圈+卡扣结构）、抗摔性（物理或化学钢化）及可微波/冷冻兼容性。玻璃盒企业普遍采用模压或吹制成型工艺，并通过FDA、LFGB等食品安全认证，部分高端产品引入磨砂、釉彩或激光雕刻提升美学价值。在减塑政策与健康生活理念推动下，玻璃盒正向更高功能性（真空密封、分区隔层）、更强轻量化（薄壁强化技术）及可重复使用设计方向演进。然而，玻璃材质固有脆性仍带来运输破损风险；密封圈老化后易导致漏气，影响长期保鲜效果。</w:t>
      </w:r>
      <w:r>
        <w:rPr>
          <w:rFonts w:hint="eastAsia"/>
        </w:rPr>
        <w:br/>
      </w:r>
      <w:r>
        <w:rPr>
          <w:rFonts w:hint="eastAsia"/>
        </w:rPr>
        <w:t>　　玻璃盒的未来发展将聚焦于智能集成、循环商业模式与材料革新。温感变色涂层将提示内容物是否处于安全温度区间；RFID标签将追踪清洗次数与使用寿命，支持共享租赁系统。在闭环回收体系中，碎玻璃（cullet）将100%回炉再造，降低能耗与碳排放。此外，生物基硅胶密封圈将替代石油基材料，提升整体可降解性。长远看，玻璃盒将从静态储存容器升级为可持续生活方式的智能接口，其价值不仅在于安全透明，更在于构建从家庭厨房到城市回收系统的绿色循环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7500664064b56" w:history="1">
        <w:r>
          <w:rPr>
            <w:rStyle w:val="Hyperlink"/>
          </w:rPr>
          <w:t>2026-2032年中国玻璃盒行业发展分析与前景趋势预测报告</w:t>
        </w:r>
      </w:hyperlink>
      <w:r>
        <w:rPr>
          <w:rFonts w:hint="eastAsia"/>
        </w:rPr>
        <w:t>》全面梳理了玻璃盒行业的市场规模、技术现状及产业链结构，结合数据分析了玻璃盒市场需求、价格动态与竞争格局，科学预测了玻璃盒发展趋势与市场前景，解读了行业内重点企业的战略布局与品牌影响力，同时对市场竞争与集中度进行了评估。此外，报告还细分了市场领域，揭示了玻璃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玻璃盒行业概述</w:t>
      </w:r>
      <w:r>
        <w:rPr>
          <w:rFonts w:hint="eastAsia"/>
        </w:rPr>
        <w:br/>
      </w:r>
      <w:r>
        <w:rPr>
          <w:rFonts w:hint="eastAsia"/>
        </w:rPr>
        <w:t>　　第一节 玻璃盒定义与分类</w:t>
      </w:r>
      <w:r>
        <w:rPr>
          <w:rFonts w:hint="eastAsia"/>
        </w:rPr>
        <w:br/>
      </w:r>
      <w:r>
        <w:rPr>
          <w:rFonts w:hint="eastAsia"/>
        </w:rPr>
        <w:t>　　第二节 玻璃盒应用领域</w:t>
      </w:r>
      <w:r>
        <w:rPr>
          <w:rFonts w:hint="eastAsia"/>
        </w:rPr>
        <w:br/>
      </w:r>
      <w:r>
        <w:rPr>
          <w:rFonts w:hint="eastAsia"/>
        </w:rPr>
        <w:t>　　第三节 玻璃盒行业经济指标分析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2020-2025年全球玻璃盒市场规模与趋势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一、国内玻璃盒产能及利用情况</w:t>
      </w:r>
      <w:r>
        <w:rPr>
          <w:rFonts w:hint="eastAsia"/>
        </w:rPr>
        <w:br/>
      </w:r>
      <w:r>
        <w:rPr>
          <w:rFonts w:hint="eastAsia"/>
        </w:rPr>
        <w:t>　　　　二、玻璃盒产能扩张与投资动态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2026-2032年玻璃盒行业产量统计与趋势预测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1、2020-2025年玻璃盒产量及增长趋势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三、2026-2032年玻璃盒产量预测</w:t>
      </w:r>
      <w:r>
        <w:rPr>
          <w:rFonts w:hint="eastAsia"/>
        </w:rPr>
        <w:br/>
      </w:r>
      <w:r>
        <w:rPr>
          <w:rFonts w:hint="eastAsia"/>
        </w:rPr>
        <w:t>　　第三节 2026-2032年玻璃盒市场需求与销售分析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一、2025-2026年玻璃盒行业需求现状</w:t>
      </w:r>
      <w:r>
        <w:rPr>
          <w:rFonts w:hint="eastAsia"/>
        </w:rPr>
        <w:br/>
      </w:r>
      <w:r>
        <w:rPr>
          <w:rFonts w:hint="eastAsia"/>
        </w:rPr>
        <w:t>　　　　二、玻璃盒客户群体与需求特点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一、2025-2026年玻璃盒各应用领域市场现状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国内外玻璃盒行业技术差异与原因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2020-2025年中国玻璃盒行业进出口情况分析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2020-2025年中国玻璃盒行业规模情况</w:t>
      </w:r>
      <w:r>
        <w:rPr>
          <w:rFonts w:hint="eastAsia"/>
        </w:rPr>
        <w:br/>
      </w:r>
      <w:r>
        <w:rPr>
          <w:rFonts w:hint="eastAsia"/>
        </w:rPr>
        <w:t>　　　　一、玻璃盒行业企业数量规模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二、玻璃盒行业从业人员规模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2020-2025年中国玻璃盒行业财务能力分析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一、玻璃盒行业盈利能力</w:t>
      </w:r>
      <w:r>
        <w:rPr>
          <w:rFonts w:hint="eastAsia"/>
        </w:rPr>
        <w:br/>
      </w:r>
      <w:r>
        <w:rPr>
          <w:rFonts w:hint="eastAsia"/>
        </w:rPr>
        <w:t>　　　　二、玻璃盒行业偿债能力</w:t>
      </w:r>
      <w:r>
        <w:rPr>
          <w:rFonts w:hint="eastAsia"/>
        </w:rPr>
        <w:br/>
      </w:r>
      <w:r>
        <w:rPr>
          <w:rFonts w:hint="eastAsia"/>
        </w:rPr>
        <w:t>　　　　三、玻璃盒行业营运能力</w:t>
      </w:r>
      <w:r>
        <w:rPr>
          <w:rFonts w:hint="eastAsia"/>
        </w:rPr>
        <w:br/>
      </w:r>
      <w:r>
        <w:rPr>
          <w:rFonts w:hint="eastAsia"/>
        </w:rPr>
        <w:t>　　　　四、玻璃盒行业发展能力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中国玻璃盒行业竞争格局分析</w:t>
      </w:r>
      <w:r>
        <w:rPr>
          <w:rFonts w:hint="eastAsia"/>
        </w:rPr>
        <w:br/>
      </w:r>
      <w:r>
        <w:rPr>
          <w:rFonts w:hint="eastAsia"/>
        </w:rPr>
        <w:t>　　第一节 玻璃盒行业竞争格局总览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2020-2025年玻璃盒行业企业并购活动分析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中国玻璃盒行业风险与对策</w:t>
      </w:r>
      <w:r>
        <w:rPr>
          <w:rFonts w:hint="eastAsia"/>
        </w:rPr>
        <w:br/>
      </w:r>
      <w:r>
        <w:rPr>
          <w:rFonts w:hint="eastAsia"/>
        </w:rPr>
        <w:t>　　第一节 玻璃盒行业SWOT分析</w:t>
      </w:r>
      <w:r>
        <w:rPr>
          <w:rFonts w:hint="eastAsia"/>
        </w:rPr>
        <w:br/>
      </w:r>
      <w:r>
        <w:rPr>
          <w:rFonts w:hint="eastAsia"/>
        </w:rPr>
        <w:t>　　　　一、玻璃盒行业优势</w:t>
      </w:r>
      <w:r>
        <w:rPr>
          <w:rFonts w:hint="eastAsia"/>
        </w:rPr>
        <w:br/>
      </w:r>
      <w:r>
        <w:rPr>
          <w:rFonts w:hint="eastAsia"/>
        </w:rPr>
        <w:t>　　　　二、玻璃盒行业劣势</w:t>
      </w:r>
      <w:r>
        <w:rPr>
          <w:rFonts w:hint="eastAsia"/>
        </w:rPr>
        <w:br/>
      </w:r>
      <w:r>
        <w:rPr>
          <w:rFonts w:hint="eastAsia"/>
        </w:rPr>
        <w:t>　　　　三、玻璃盒市场机会</w:t>
      </w:r>
      <w:r>
        <w:rPr>
          <w:rFonts w:hint="eastAsia"/>
        </w:rPr>
        <w:br/>
      </w:r>
      <w:r>
        <w:rPr>
          <w:rFonts w:hint="eastAsia"/>
        </w:rPr>
        <w:t>　　　　四、玻璃盒市场威胁</w:t>
      </w:r>
      <w:r>
        <w:rPr>
          <w:rFonts w:hint="eastAsia"/>
        </w:rPr>
        <w:br/>
      </w:r>
      <w:r>
        <w:rPr>
          <w:rFonts w:hint="eastAsia"/>
        </w:rPr>
        <w:t>　　第二节 玻璃盒行业风险及对策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2025-2026年玻璃盒行业发展环境分析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2026-2032年玻璃盒行业发展趋势与方向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2026-2032年玻璃盒行业发展潜力与机遇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中:智:林:：玻璃盒行业发展建议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玻璃盒行业历程</w:t>
      </w:r>
      <w:r>
        <w:rPr>
          <w:rFonts w:hint="eastAsia"/>
        </w:rPr>
        <w:br/>
      </w:r>
      <w:r>
        <w:rPr>
          <w:rFonts w:hint="eastAsia"/>
        </w:rPr>
        <w:t>　　图表 玻璃盒行业生命周期</w:t>
      </w:r>
      <w:r>
        <w:rPr>
          <w:rFonts w:hint="eastAsia"/>
        </w:rPr>
        <w:br/>
      </w:r>
      <w:r>
        <w:rPr>
          <w:rFonts w:hint="eastAsia"/>
        </w:rPr>
        <w:t>　　图表 玻璃盒行业产业链分析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2020-2025年中国玻璃盒出口金额分析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7500664064b56" w:history="1">
        <w:r>
          <w:rPr>
            <w:rStyle w:val="Hyperlink"/>
          </w:rPr>
          <w:t>2026-2032年中国玻璃盒行业发展分析与前景趋势预测报告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7500664064b56" w:history="1">
        <w:r>
          <w:rPr>
            <w:rStyle w:val="Hyperlink"/>
          </w:rPr>
          <w:t>https://www.20087.com/1/35/BoLiHeDeXianZhuangYuFaZhanQianJing.html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27638052f4fa7" w:history="1">
      <w:r>
        <w:rPr>
          <w:rStyle w:val="Hyperlink"/>
        </w:rPr>
        <w:t>2026-2032年中国玻璃盒行业发展分析与前景趋势预测报告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BoLiHeDeXianZhuangYuFaZhanQianJing.html" TargetMode="External" Id="Rf77750066406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BoLiHeDeXianZhuangYuFaZhanQianJing.html" TargetMode="External" Id="R7ee27638052f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2026-01-08T06:43:16Z</dcterms:created>
  <dcterms:modified xsi:type="dcterms:W3CDTF">2026-01-08T07:43:16Z</dcterms:modified>
  <dc:subject>2026-2032年中国玻璃盒行业发展分析与前景趋势预测报告</dc:subject>
  <dc:title>2026-2032年中国玻璃盒行业发展分析与前景趋势预测报告</dc:title>
  <cp:keywords>2026-2032年中国玻璃盒行业发展分析与前景趋势预测报告</cp:keywords>
  <dc:description>2026-2032年中国玻璃盒行业发展分析与前景趋势预测报告</dc:description>
</cp:coreProperties>
</file>