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7b4bb9c04193" w:history="1">
              <w:r>
                <w:rPr>
                  <w:rStyle w:val="Hyperlink"/>
                </w:rPr>
                <w:t>中国生物护肤品行业现状与行业前景分析报告（2025-2031年）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7b4bb9c04193" w:history="1">
              <w:r>
                <w:rPr>
                  <w:rStyle w:val="Hyperlink"/>
                </w:rPr>
                <w:t>中国生物护肤品行业现状与行业前景分析报告（2025-2031年）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87b4bb9c04193" w:history="1">
                <w:r>
                  <w:rPr>
                    <w:rStyle w:val="Hyperlink"/>
                  </w:rPr>
                  <w:t>https://www.20087.com/1/25/ShengWuHuFuPinHangYeXianZhuangJiQianJing.html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护肤品是利用生物技术生产的护肤品，这类产品强调天然成分和对肌肤的有效修复功能。近年来，随着消费者对健康和天然成分的追求，生物护肤品市场迎来了快速发展。产品类型涵盖面霜、精华液、面膜等多种形式，主要成分包括活性肽、植物提取物等，能够为肌肤提供深层滋养和保护。</w:t>
      </w:r>
      <w:r>
        <w:rPr>
          <w:rFonts w:hint="eastAsia"/>
        </w:rPr>
        <w:br/>
      </w:r>
      <w:r>
        <w:rPr>
          <w:rFonts w:hint="eastAsia"/>
        </w:rPr>
        <w:t>　　未来，生物护肤品市场将更加注重个性化和科技融合。随着基因测序技术的发展，个性化护肤方案将成为可能，即根据每个人的基因特征提供定制化的护肤产品。此外，生物护肤品将更多地融入生物科技研究成果，如干细胞技术、纳米技术等，以提高产品的功效性和安全性。同时，随着消费者对环保意识的增强，使用可持续包装和可再生原料的生物护肤品也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7b4bb9c04193" w:history="1">
        <w:r>
          <w:rPr>
            <w:rStyle w:val="Hyperlink"/>
          </w:rPr>
          <w:t>中国生物护肤品行业现状与行业前景分析报告（2025-2031年）</w:t>
        </w:r>
      </w:hyperlink>
      <w:r>
        <w:rPr>
          <w:rFonts w:hint="eastAsia"/>
        </w:rPr>
        <w:t>》依托权威数据，从市场规模、需求变化及价格动态等维度，全面剖析了生物护肤品行业的现状与趋势，并对生物护肤品产业链各环节进行了探讨。报告科学预测了生物护肤品行业未来发展方向，同时聚焦重点企业的经营表现，分析了市场竞争格局、品牌影响力及市场集中度等因素，并对生物护肤品细分市场进行了研究。凭借专业的分析与洞察，报告为投资者、企业决策者及研究机构提供了市场参考与决策支持，帮助其把握生物护肤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生物护肤品行业相关概述</w:t>
      </w:r>
      <w:r>
        <w:rPr>
          <w:rFonts w:hint="eastAsia"/>
        </w:rPr>
        <w:br/>
      </w:r>
      <w:r>
        <w:rPr>
          <w:rFonts w:hint="eastAsia"/>
        </w:rPr>
        <w:t>　　　　一、生物护肤品行业定义及特点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1、生物护肤品行业定义</w:t>
      </w:r>
      <w:r>
        <w:rPr>
          <w:rFonts w:hint="eastAsia"/>
        </w:rPr>
        <w:br/>
      </w:r>
      <w:r>
        <w:rPr>
          <w:rFonts w:hint="eastAsia"/>
        </w:rPr>
        <w:t>　　　　　　2、生物护肤品行业特点</w:t>
      </w:r>
      <w:r>
        <w:rPr>
          <w:rFonts w:hint="eastAsia"/>
        </w:rPr>
        <w:br/>
      </w:r>
      <w:r>
        <w:rPr>
          <w:rFonts w:hint="eastAsia"/>
        </w:rPr>
        <w:t>　　　　二、生物护肤品行业经营模式分析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1、生物护肤品生产模式</w:t>
      </w:r>
      <w:r>
        <w:rPr>
          <w:rFonts w:hint="eastAsia"/>
        </w:rPr>
        <w:br/>
      </w:r>
      <w:r>
        <w:rPr>
          <w:rFonts w:hint="eastAsia"/>
        </w:rPr>
        <w:t>　　　　　　2、生物护肤品采购模式</w:t>
      </w:r>
      <w:r>
        <w:rPr>
          <w:rFonts w:hint="eastAsia"/>
        </w:rPr>
        <w:br/>
      </w:r>
      <w:r>
        <w:rPr>
          <w:rFonts w:hint="eastAsia"/>
        </w:rPr>
        <w:t>　　　　　　3、生物护肤品销售模式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2024-2025年全球生物护肤品行业发展概况</w:t>
      </w:r>
      <w:r>
        <w:rPr>
          <w:rFonts w:hint="eastAsia"/>
        </w:rPr>
        <w:br/>
      </w:r>
      <w:r>
        <w:rPr>
          <w:rFonts w:hint="eastAsia"/>
        </w:rPr>
        <w:t>　　第二节 全球生物护肤品行业发展走势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一、全球生物护肤品行业市场分布情况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全球生物护肤品行业重点国家和区域分析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生物护肤品政策环境分析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生物护肤品技术环境分析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中外生物护肤品技术差距及产生差距的主要原因分析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提高我国生物护肤品技术的对策</w:t>
      </w:r>
      <w:r>
        <w:rPr>
          <w:rFonts w:hint="eastAsia"/>
        </w:rPr>
        <w:br/>
      </w:r>
      <w:r>
        <w:rPr>
          <w:rFonts w:hint="eastAsia"/>
        </w:rPr>
        <w:t>　　第四节 我国生物护肤品研发、设计发展趋势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2024-2025年中国生物护肤品行业市场供需状况分析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中国生物护肤品行业市场规模情况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中国生物护肤品行业市场需求状况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一、2019-2024年生物护肤品行业市场需求情况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三、2025-2031年生物护肤品行业市场需求预测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中国生物护肤品行业市场供给状况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一、2019-2024年生物护肤品行业市场供给情况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二、生物护肤品行业市场供给特点分析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三、2025-2031年生物护肤品行业市场供给预测</w:t>
      </w:r>
      <w:r>
        <w:rPr>
          <w:rFonts w:hint="eastAsia"/>
        </w:rPr>
        <w:br/>
      </w:r>
      <w:r>
        <w:rPr>
          <w:rFonts w:hint="eastAsia"/>
        </w:rPr>
        <w:t>　　第五节 生物护肤品行业市场供需平衡状况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生物护肤品行业细分产品市场调研分析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中国生物护肤品行业市场行情分析预测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生物护肤品价格影响因素分析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2019-2024年中国生物护肤品市场价格趋向分析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2025-2031年中国生物护肤品市场价格趋向预测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生物护肤品行业集中度分析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一、生物护肤品市场集中度分析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二、生物护肤品企业集中度分析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三、生物护肤品区域集中度分析</w:t>
      </w:r>
      <w:r>
        <w:rPr>
          <w:rFonts w:hint="eastAsia"/>
        </w:rPr>
        <w:br/>
      </w:r>
      <w:r>
        <w:rPr>
          <w:rFonts w:hint="eastAsia"/>
        </w:rPr>
        <w:t>　　第二节 生物护肤品行业竞争格局分析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二、2025年中外生物护肤品产品竞争分析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生物护肤品市场策略分析</w:t>
      </w:r>
      <w:r>
        <w:rPr>
          <w:rFonts w:hint="eastAsia"/>
        </w:rPr>
        <w:br/>
      </w:r>
      <w:r>
        <w:rPr>
          <w:rFonts w:hint="eastAsia"/>
        </w:rPr>
        <w:t>　　　　一、生物护肤品价格策略分析</w:t>
      </w:r>
      <w:r>
        <w:rPr>
          <w:rFonts w:hint="eastAsia"/>
        </w:rPr>
        <w:br/>
      </w:r>
      <w:r>
        <w:rPr>
          <w:rFonts w:hint="eastAsia"/>
        </w:rPr>
        <w:t>　　　　二、生物护肤品渠道策略分析</w:t>
      </w:r>
      <w:r>
        <w:rPr>
          <w:rFonts w:hint="eastAsia"/>
        </w:rPr>
        <w:br/>
      </w:r>
      <w:r>
        <w:rPr>
          <w:rFonts w:hint="eastAsia"/>
        </w:rPr>
        <w:t>　　第二节 生物护肤品销售策略分析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四、提高生物护肤品企业竞争力的策略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四、生物护肤品品牌战略管理的策略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2024-2025年中国生物护肤品行业营销策略分析</w:t>
      </w:r>
      <w:r>
        <w:rPr>
          <w:rFonts w:hint="eastAsia"/>
        </w:rPr>
        <w:br/>
      </w:r>
      <w:r>
        <w:rPr>
          <w:rFonts w:hint="eastAsia"/>
        </w:rPr>
        <w:t>　　第一节 生物护肤品市场推广策略研究分析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一、做好生物护肤品产品导入</w:t>
      </w:r>
      <w:r>
        <w:rPr>
          <w:rFonts w:hint="eastAsia"/>
        </w:rPr>
        <w:br/>
      </w:r>
      <w:r>
        <w:rPr>
          <w:rFonts w:hint="eastAsia"/>
        </w:rPr>
        <w:t>　　　　二、做好生物护肤品产品组合和产品线决策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三、生物护肤品行业城市市场推广策略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生物护肤品行业渠道营销研究分析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一、生物护肤品行业营销环境分析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二、生物护肤品行业现存的营销渠道分析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三、生物护肤品行业终端市场营销管理策略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生物护肤品行业营销战略研究分析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一、中国生物护肤品行业有效整合营销策略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二、建立生物护肤品行业厂商的双嬴模式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2025-2031年中国生物护肤品行业前景与风险预测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2025年生物护肤品发展趋势预测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一、2025-2031年中国生物护肤品行业进入壁垒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二、2025-2031年中国生物护肤品行业盈利模式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三、2025-2031年中国生物护肤品行业盈利因素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一、2025-2031年中国生物护肤品细分市场投资机会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二、2025-2031年中国生物护肤品行业区域市场投资潜力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一、2025-2031年中国生物护肤品行业市场竞争风险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二、2025-2031年中国生物护肤品行业技术风险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三、2025-2031年中国生物护肤品行业政策风险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四、2025-2031年中国生物护肤品行业进入退出风险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2025-2031年中国生物护肤品行业盈利模式与投资策略分析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国外生物护肤品行业投资现状及经营模式分析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一、境外生物护肤品行业成长情况调查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中国生物护肤品行业商业模式探讨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中国生物护肤品行业投资国际化发展战略分析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中国生物护肤品行业投资策略分析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中国生物护肤品行业资本运作战略选择方案研究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中.智林－中国生物护肤品行业多元化经营战略的可行性分析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生物护肤品行业类别</w:t>
      </w:r>
      <w:r>
        <w:rPr>
          <w:rFonts w:hint="eastAsia"/>
        </w:rPr>
        <w:br/>
      </w:r>
      <w:r>
        <w:rPr>
          <w:rFonts w:hint="eastAsia"/>
        </w:rPr>
        <w:t>　　图表 生物护肤品行业产业链调研</w:t>
      </w:r>
      <w:r>
        <w:rPr>
          <w:rFonts w:hint="eastAsia"/>
        </w:rPr>
        <w:br/>
      </w:r>
      <w:r>
        <w:rPr>
          <w:rFonts w:hint="eastAsia"/>
        </w:rPr>
        <w:t>　　图表 生物护肤品行业现状</w:t>
      </w:r>
      <w:r>
        <w:rPr>
          <w:rFonts w:hint="eastAsia"/>
        </w:rPr>
        <w:br/>
      </w:r>
      <w:r>
        <w:rPr>
          <w:rFonts w:hint="eastAsia"/>
        </w:rPr>
        <w:t>　　图表 生物护肤品行业标准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2019-2024年中国生物护肤品市场规模</w:t>
      </w:r>
      <w:r>
        <w:rPr>
          <w:rFonts w:hint="eastAsia"/>
        </w:rPr>
        <w:br/>
      </w:r>
      <w:r>
        <w:rPr>
          <w:rFonts w:hint="eastAsia"/>
        </w:rPr>
        <w:t>　　图表 2024年中国生物护肤品行业产能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2019-2024年中国生物护肤品产量</w:t>
      </w:r>
      <w:r>
        <w:rPr>
          <w:rFonts w:hint="eastAsia"/>
        </w:rPr>
        <w:br/>
      </w:r>
      <w:r>
        <w:rPr>
          <w:rFonts w:hint="eastAsia"/>
        </w:rPr>
        <w:t>　　图表 生物护肤品行业动态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2019-2024年中国生物护肤品行情</w:t>
      </w:r>
      <w:r>
        <w:rPr>
          <w:rFonts w:hint="eastAsia"/>
        </w:rPr>
        <w:br/>
      </w:r>
      <w:r>
        <w:rPr>
          <w:rFonts w:hint="eastAsia"/>
        </w:rPr>
        <w:t>　　图表 2019-2024年中国生物护肤品价格走势图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2019-2024年中国生物护肤品进口数据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2019-2024年中国生物护肤品出口数据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**地区生物护肤品市场规模</w:t>
      </w:r>
      <w:r>
        <w:rPr>
          <w:rFonts w:hint="eastAsia"/>
        </w:rPr>
        <w:br/>
      </w:r>
      <w:r>
        <w:rPr>
          <w:rFonts w:hint="eastAsia"/>
        </w:rPr>
        <w:t>　　图表 **地区生物护肤品行业市场需求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**地区生物护肤品市场调研</w:t>
      </w:r>
      <w:r>
        <w:rPr>
          <w:rFonts w:hint="eastAsia"/>
        </w:rPr>
        <w:br/>
      </w:r>
      <w:r>
        <w:rPr>
          <w:rFonts w:hint="eastAsia"/>
        </w:rPr>
        <w:t>　　图表 **地区生物护肤品行业市场需求分析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**地区生物护肤品市场规模</w:t>
      </w:r>
      <w:r>
        <w:rPr>
          <w:rFonts w:hint="eastAsia"/>
        </w:rPr>
        <w:br/>
      </w:r>
      <w:r>
        <w:rPr>
          <w:rFonts w:hint="eastAsia"/>
        </w:rPr>
        <w:t>　　图表 **地区生物护肤品行业市场需求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**地区生物护肤品市场调研</w:t>
      </w:r>
      <w:r>
        <w:rPr>
          <w:rFonts w:hint="eastAsia"/>
        </w:rPr>
        <w:br/>
      </w:r>
      <w:r>
        <w:rPr>
          <w:rFonts w:hint="eastAsia"/>
        </w:rPr>
        <w:t>　　图表 **地区生物护肤品行业市场需求分析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生物护肤品行业竞争对手分析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2025-2031年中国生物护肤品市场规模预测</w:t>
      </w:r>
      <w:r>
        <w:rPr>
          <w:rFonts w:hint="eastAsia"/>
        </w:rPr>
        <w:br/>
      </w:r>
      <w:r>
        <w:rPr>
          <w:rFonts w:hint="eastAsia"/>
        </w:rPr>
        <w:t>　　图表 生物护肤品行业准入条件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2025-2031年中国生物护肤品行业信息化</w:t>
      </w:r>
      <w:r>
        <w:rPr>
          <w:rFonts w:hint="eastAsia"/>
        </w:rPr>
        <w:br/>
      </w:r>
      <w:r>
        <w:rPr>
          <w:rFonts w:hint="eastAsia"/>
        </w:rPr>
        <w:t>　　图表 2025年中国生物护肤品市场前景分析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7b4bb9c04193" w:history="1">
        <w:r>
          <w:rPr>
            <w:rStyle w:val="Hyperlink"/>
          </w:rPr>
          <w:t>中国生物护肤品行业现状与行业前景分析报告（2025-2031年）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87b4bb9c04193" w:history="1">
        <w:r>
          <w:rPr>
            <w:rStyle w:val="Hyperlink"/>
          </w:rPr>
          <w:t>https://www.20087.com/1/25/ShengWuHuFuPinHangYeXianZhuangJiQianJing.html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热点：生物面膜是什么东西、未来生物护肤品、暨南生物护肤品怎么样、生物护肤品利润表、生物护肤品和普通护肤品的区别、生物护肤品品牌、护肤品百度百科、生物护肤品好用吗、护肤品 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a679db89471c" w:history="1">
      <w:r>
        <w:rPr>
          <w:rStyle w:val="Hyperlink"/>
        </w:rPr>
        <w:t>中国生物护肤品行业现状与行业前景分析报告（2025-2031年）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engWuHuFuPinHangYeXianZhuangJiQianJing.html" TargetMode="External" Id="R6c887b4bb9c0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engWuHuFuPinHangYeXianZhuangJiQianJing.html" TargetMode="External" Id="R57fca679db89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2024-09-14T08:59:00Z</dcterms:created>
  <dcterms:modified xsi:type="dcterms:W3CDTF">2024-09-14T09:59:00Z</dcterms:modified>
  <dc:subject>中国生物护肤品行业现状与行业前景分析报告（2025-2031年）</dc:subject>
  <dc:title>中国生物护肤品行业现状与行业前景分析报告（2025-2031年）</dc:title>
  <cp:keywords>中国生物护肤品行业现状与行业前景分析报告（2025-2031年）</cp:keywords>
  <dc:description>中国生物护肤品行业现状与行业前景分析报告（2025-2031年）</dc:description>
</cp:coreProperties>
</file>