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c3a2f5e59450d" w:history="1">
              <w:r>
                <w:rPr>
                  <w:rStyle w:val="Hyperlink"/>
                </w:rPr>
                <w:t>2026-2032年中国防割服行业分析及市场前景预测报告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c3a2f5e59450d" w:history="1">
              <w:r>
                <w:rPr>
                  <w:rStyle w:val="Hyperlink"/>
                </w:rPr>
                <w:t>2026-2032年中国防割服行业分析及市场前景预测报告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c3a2f5e59450d" w:history="1">
                <w:r>
                  <w:rPr>
                    <w:rStyle w:val="Hyperlink"/>
                  </w:rPr>
                  <w:t>https://www.20087.com/1/15/FangGeFuDeQianJing.html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防割服是用于防范刀具、锐器攻击的个人防护装备，主要应用于公安、安保、监狱及高风险作业场景，核心材料包括超高分子量聚乙烯（UHMWPE）、芳纶及不锈钢丝混纺织物。防割服通过EN 388、ISO 13997等国际标准认证，强调切割阻力等级、灵活性与透气性平衡，设计上采用多层复合结构与人体工学剪裁，避免影响日常活动。在公共安全事件频发背景下，执法部门对轻量化、隐蔽式（如防割衬衫）及抗多次切割性能提出更高要求。然而，部分低价防割服存在洗涤后性能衰减、接缝强度不足或夏季闷热等问题，制约实战适用性。</w:t>
      </w:r>
      <w:r>
        <w:rPr>
          <w:rFonts w:hint="eastAsia"/>
        </w:rPr>
        <w:br/>
      </w:r>
      <w:r>
        <w:rPr>
          <w:rFonts w:hint="eastAsia"/>
        </w:rPr>
        <w:t>　　未来，防割服将向智能预警、多功能集成与可持续制造演进。市场调研网指出，嵌入柔性应变传感器可实时检测切割冲击位置与力度，自动触发报警；相变材料内衬调节体感温度，提升长时间穿戴舒适度。在材料创新上，石墨烯增强纤维提升抗割等级同时减轻重量；生物基芳纶降低生产能耗。结构设计上，模块化插板系统支持按威胁等级灵活配置；快干抗菌面料适配热带执勤环境。此外，数字身份标签记录服役历史与检测数据，支持预测性更换。长远看，防割服将从被动防护装备升级为主动感知、环境适应的智能安全服装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cc3a2f5e59450d" w:history="1">
        <w:r>
          <w:rPr>
            <w:rStyle w:val="Hyperlink"/>
          </w:rPr>
          <w:t>2026-2032年中国防割服行业分析及市场前景预测报告</w:t>
        </w:r>
      </w:hyperlink>
      <w:r>
        <w:rPr>
          <w:rFonts w:hint="eastAsia"/>
        </w:rPr>
        <w:t>》，2025年防割服行业市场规模达 亿元，预计2032年市场规模将达 亿元，期间年均复合增长率（CAGR）达 %。报告以专业视角，系统分析了防割服行业的市场规模、价格动态及产业链结构，梳理了不同防割服细分领域的发展现状。报告从防割服技术路径、供需关系等维度，客观呈现了防割服领域的技术成熟度与创新方向，并对中期市场前景作出合理预测，同时评估了防割服重点企业的市场表现、品牌竞争力和行业集中度。报告还结合政策环境与消费升级趋势，识别了防割服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防割服市场概述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按照不同产品类型，防割服主要可以分为如下几个类别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中国不同产品类型防割服增长趋势2021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罩衣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从不同应用，防割服主要包括如下几个方面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中国不同应用防割服增长趋势2021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执法</w:t>
      </w:r>
      <w:r>
        <w:rPr>
          <w:rFonts w:hint="eastAsia"/>
        </w:rPr>
        <w:br/>
      </w:r>
      <w:r>
        <w:rPr>
          <w:rFonts w:hint="eastAsia"/>
        </w:rPr>
        <w:t>　　　　1.3.4 安全</w:t>
      </w:r>
      <w:r>
        <w:rPr>
          <w:rFonts w:hint="eastAsia"/>
        </w:rPr>
        <w:br/>
      </w:r>
      <w:r>
        <w:rPr>
          <w:rFonts w:hint="eastAsia"/>
        </w:rPr>
        <w:t>　　　　1.3.5 工业和制造业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中国防割服发展现状及未来趋势（2021-2032）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中国市场防割服收入及增长率（2021-2032）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中国市场防割服销量及增长率（2021-2032）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中国市场主要防割服厂商分析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中国市场主要厂商防割服销量及市场占有率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中国市场主要厂商防割服销量（2021-2026）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中国市场主要厂商防割服销量市场份额（2021-2026）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中国市场主要厂商防割服收入及市场占有率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中国市场主要厂商防割服收入（2021-2026）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中国市场主要厂商防割服收入市场份额（2021-2026）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2025年中国市场主要厂商防割服收入排名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中国市场主要厂商防割服价格（2021-2026）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中国市场主要厂商防割服总部及产地分布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中国市场主要厂商成立时间及防割服商业化日期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中国市场主要厂商防割服产品类型及应用</w:t>
      </w:r>
      <w:r>
        <w:rPr>
          <w:rFonts w:hint="eastAsia"/>
        </w:rPr>
        <w:br/>
      </w:r>
      <w:r>
        <w:rPr>
          <w:rFonts w:hint="eastAsia"/>
        </w:rPr>
        <w:t>　　2.7 防割服行业集中度、竞争程度分析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防割服行业集中度分析：2025年中国Top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中国市场防割服第一梯队、第二梯队和第三梯队厂商（品牌）及2025年市场份额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不同产品类型防割服分析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中国市场不同产品类型防割服销量（2021-2032）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中国市场不同产品类型防割服销量及市场份额（2021-2026）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中国市场不同产品类型防割服销量预测（2027-2032）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中国市场不同产品类型防割服规模（2021-2032）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中国市场不同产品类型防割服规模及市场份额（2021-2026）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中国市场不同产品类型防割服规模预测（2027-2032）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中国市场不同产品类型防割服价格走势（2021-2032）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不同应用防割服分析</w:t>
      </w:r>
      <w:r>
        <w:rPr>
          <w:rFonts w:hint="eastAsia"/>
        </w:rPr>
        <w:br/>
      </w:r>
      <w:r>
        <w:rPr>
          <w:rFonts w:hint="eastAsia"/>
        </w:rPr>
        <w:t>　　5.1 中国市场不同应用防割服销量（2021-2032）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中国市场不同应用防割服销量及市场份额（2021-2026）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中国市场不同应用防割服销量预测（2027-2032）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中国市场不同应用防割服规模（2021-2032）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中国市场不同应用防割服规模及市场份额（2021-2026）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中国市场不同应用防割服规模预测（2027-2032）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中国市场不同应用防割服价格走势（2021-2032）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防割服行业发展分析---发展趋势</w:t>
      </w:r>
      <w:r>
        <w:rPr>
          <w:rFonts w:hint="eastAsia"/>
        </w:rPr>
        <w:br/>
      </w:r>
      <w:r>
        <w:rPr>
          <w:rFonts w:hint="eastAsia"/>
        </w:rPr>
        <w:t>　　6.2 防割服行业发展分析---厂商壁垒</w:t>
      </w:r>
      <w:r>
        <w:rPr>
          <w:rFonts w:hint="eastAsia"/>
        </w:rPr>
        <w:br/>
      </w:r>
      <w:r>
        <w:rPr>
          <w:rFonts w:hint="eastAsia"/>
        </w:rPr>
        <w:t>　　6.3 防割服行业发展分析---驱动因素</w:t>
      </w:r>
      <w:r>
        <w:rPr>
          <w:rFonts w:hint="eastAsia"/>
        </w:rPr>
        <w:br/>
      </w:r>
      <w:r>
        <w:rPr>
          <w:rFonts w:hint="eastAsia"/>
        </w:rPr>
        <w:t>　　6.4 防割服行业发展分析---制约因素</w:t>
      </w:r>
      <w:r>
        <w:rPr>
          <w:rFonts w:hint="eastAsia"/>
        </w:rPr>
        <w:br/>
      </w:r>
      <w:r>
        <w:rPr>
          <w:rFonts w:hint="eastAsia"/>
        </w:rPr>
        <w:t>　　6.5 防割服中国企业SWOT分析</w:t>
      </w:r>
      <w:r>
        <w:rPr>
          <w:rFonts w:hint="eastAsia"/>
        </w:rPr>
        <w:br/>
      </w:r>
      <w:r>
        <w:rPr>
          <w:rFonts w:hint="eastAsia"/>
        </w:rPr>
        <w:t>　　6.6 防割服行业发展分析---行业政策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防割服行业产业链简介</w:t>
      </w:r>
      <w:r>
        <w:rPr>
          <w:rFonts w:hint="eastAsia"/>
        </w:rPr>
        <w:br/>
      </w:r>
      <w:r>
        <w:rPr>
          <w:rFonts w:hint="eastAsia"/>
        </w:rPr>
        <w:t>　　7.2 防割服产业链分析-上游</w:t>
      </w:r>
      <w:r>
        <w:rPr>
          <w:rFonts w:hint="eastAsia"/>
        </w:rPr>
        <w:br/>
      </w:r>
      <w:r>
        <w:rPr>
          <w:rFonts w:hint="eastAsia"/>
        </w:rPr>
        <w:t>　　7.3 防割服产业链分析-中游</w:t>
      </w:r>
      <w:r>
        <w:rPr>
          <w:rFonts w:hint="eastAsia"/>
        </w:rPr>
        <w:br/>
      </w:r>
      <w:r>
        <w:rPr>
          <w:rFonts w:hint="eastAsia"/>
        </w:rPr>
        <w:t>　　7.4 防割服产业链分析-下游</w:t>
      </w:r>
      <w:r>
        <w:rPr>
          <w:rFonts w:hint="eastAsia"/>
        </w:rPr>
        <w:br/>
      </w:r>
      <w:r>
        <w:rPr>
          <w:rFonts w:hint="eastAsia"/>
        </w:rPr>
        <w:t>　　7.5 防割服行业采购模式</w:t>
      </w:r>
      <w:r>
        <w:rPr>
          <w:rFonts w:hint="eastAsia"/>
        </w:rPr>
        <w:br/>
      </w:r>
      <w:r>
        <w:rPr>
          <w:rFonts w:hint="eastAsia"/>
        </w:rPr>
        <w:t>　　7.6 防割服行业生产模式</w:t>
      </w:r>
      <w:r>
        <w:rPr>
          <w:rFonts w:hint="eastAsia"/>
        </w:rPr>
        <w:br/>
      </w:r>
      <w:r>
        <w:rPr>
          <w:rFonts w:hint="eastAsia"/>
        </w:rPr>
        <w:t>　　7.7 防割服行业销售模式及销售渠道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中国本土防割服产能、产量分析</w:t>
      </w:r>
      <w:r>
        <w:rPr>
          <w:rFonts w:hint="eastAsia"/>
        </w:rPr>
        <w:br/>
      </w:r>
      <w:r>
        <w:rPr>
          <w:rFonts w:hint="eastAsia"/>
        </w:rPr>
        <w:t>　　8.1 中国防割服供需现状及预测（2021-2032）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中国防割服产能、产量、产能利用率及发展趋势（2021-2032）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中国防割服产量、市场需求量及发展趋势（2021-2032）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中国防割服进出口分析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中国市场防割服主要进口来源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中国市场防割服主要出口目的地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不同产品类型防割服市场规模2021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不同应用防割服市场规模2021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中国市场主要厂商防割服销量（2021-2026）&amp;（千件）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中国市场主要厂商防割服销量市场份额（2021-2026）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中国市场主要厂商防割服收入（2021-2026）&amp;（万元）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中国市场主要厂商防割服收入份额（2021-2026）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2025年中国主要生产商防割服收入排名（万元）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中国市场主要厂商防割服价格（2021-2026）&amp;（元/件）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中国市场主要厂商防割服总部及产地分布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中国市场主要厂商成立时间及防割服商业化日期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中国市场主要厂商防割服产品类型及应用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2025年中国市场防割服主要厂商市场地位（第一梯队、第二梯队和第三梯队）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防割服市场投资、并购等现状分析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中国市场不同产品类型防割服销量（2021-2026）&amp;（千件）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中国市场不同产品类型防割服销量市场份额（2021-2026）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中国市场不同产品类型防割服销量预测（2027-2032）&amp;（千件）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中国市场不同产品类型防割服销量市场份额预测（2027-2032）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中国市场不同产品类型防割服规模（2021-2026）&amp;（万元）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中国市场不同产品类型防割服规模市场份额（2021-2026）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中国市场不同产品类型防割服规模预测（2027-2032）&amp;（万元）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中国市场不同产品类型防割服规模市场份额预测（2027-2032）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中国市场不同应用防割服销量（2021-2026）&amp;（千件）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中国市场不同应用防割服销量市场份额（2021-2026）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中国市场不同应用防割服销量预测（2027-2032）&amp;（千件）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中国市场不同应用防割服销量市场份额预测（2027-2032）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中国市场不同应用防割服规模（2021-2026）&amp;（万元）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中国市场不同应用防割服规模市场份额（2021-2026）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中国市场不同应用防割服规模预测（2027-2032）&amp;（万元）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中国市场不同应用防割服规模市场份额预测（2027-2032）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防割服行业发展分析---发展趋势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防割服行业发展分析---厂商壁垒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防割服行业发展分析---驱动因素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防割服行业发展分析---制约因素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防割服行业相关重点政策一览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防割服行业供应链分析</w:t>
      </w:r>
      <w:r>
        <w:rPr>
          <w:rFonts w:hint="eastAsia"/>
        </w:rPr>
        <w:br/>
      </w:r>
      <w:r>
        <w:rPr>
          <w:rFonts w:hint="eastAsia"/>
        </w:rPr>
        <w:t>　　表 106： 防割服上游原料供应商</w:t>
      </w:r>
      <w:r>
        <w:rPr>
          <w:rFonts w:hint="eastAsia"/>
        </w:rPr>
        <w:br/>
      </w:r>
      <w:r>
        <w:rPr>
          <w:rFonts w:hint="eastAsia"/>
        </w:rPr>
        <w:t>　　表 107： 防割服行业主要下游客户</w:t>
      </w:r>
      <w:r>
        <w:rPr>
          <w:rFonts w:hint="eastAsia"/>
        </w:rPr>
        <w:br/>
      </w:r>
      <w:r>
        <w:rPr>
          <w:rFonts w:hint="eastAsia"/>
        </w:rPr>
        <w:t>　　表 108： 防割服典型经销商</w:t>
      </w:r>
      <w:r>
        <w:rPr>
          <w:rFonts w:hint="eastAsia"/>
        </w:rPr>
        <w:br/>
      </w:r>
      <w:r>
        <w:rPr>
          <w:rFonts w:hint="eastAsia"/>
        </w:rPr>
        <w:t>　　表 109： 中国防割服产量、销量、进口量及出口量（2021-2026）&amp;（千件）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中国防割服产量、销量、进口量及出口量预测（2027-2032）&amp;（千件）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中国市场防割服主要进口来源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中国市场防割服主要出口目的地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防割服产品图片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中国不同产品类型防割服市场规模市场份额2025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夹克产品图片</w:t>
      </w:r>
      <w:r>
        <w:rPr>
          <w:rFonts w:hint="eastAsia"/>
        </w:rPr>
        <w:br/>
      </w:r>
      <w:r>
        <w:rPr>
          <w:rFonts w:hint="eastAsia"/>
        </w:rPr>
        <w:t>　　图 4： 罩衣产品图片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中国不同应用防割服市场份额2025 &amp; 2032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执法</w:t>
      </w:r>
      <w:r>
        <w:rPr>
          <w:rFonts w:hint="eastAsia"/>
        </w:rPr>
        <w:br/>
      </w:r>
      <w:r>
        <w:rPr>
          <w:rFonts w:hint="eastAsia"/>
        </w:rPr>
        <w:t>　　图 9： 安全</w:t>
      </w:r>
      <w:r>
        <w:rPr>
          <w:rFonts w:hint="eastAsia"/>
        </w:rPr>
        <w:br/>
      </w:r>
      <w:r>
        <w:rPr>
          <w:rFonts w:hint="eastAsia"/>
        </w:rPr>
        <w:t>　　图 10： 工业和制造业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中国市场防割服市场规模，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中国市场防割服收入及增长率（2021-2032）&amp;（万元）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中国市场防割服销量及增长率（2021-2032）&amp;（千件）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2025年中国市场主要厂商防割服销量市场份额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2025年中国市场主要厂商防割服收入市场份额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2025年中国市场前五大厂商防割服市场份额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2025年中国市场防割服第一梯队、第二梯队和第三梯队厂商（品牌）及市场份额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中国市场不同产品类型防割服价格走势（2021-2032）&amp;（元/件）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中国市场不同应用防割服价格走势（2021-2032）&amp;（元/件）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防割服中国企业SWOT分析</w:t>
      </w:r>
      <w:r>
        <w:rPr>
          <w:rFonts w:hint="eastAsia"/>
        </w:rPr>
        <w:br/>
      </w:r>
      <w:r>
        <w:rPr>
          <w:rFonts w:hint="eastAsia"/>
        </w:rPr>
        <w:t>　　图 22： 防割服产业链</w:t>
      </w:r>
      <w:r>
        <w:rPr>
          <w:rFonts w:hint="eastAsia"/>
        </w:rPr>
        <w:br/>
      </w:r>
      <w:r>
        <w:rPr>
          <w:rFonts w:hint="eastAsia"/>
        </w:rPr>
        <w:t>　　图 23： 防割服行业采购模式分析</w:t>
      </w:r>
      <w:r>
        <w:rPr>
          <w:rFonts w:hint="eastAsia"/>
        </w:rPr>
        <w:br/>
      </w:r>
      <w:r>
        <w:rPr>
          <w:rFonts w:hint="eastAsia"/>
        </w:rPr>
        <w:t>　　图 24： 防割服行业生产模式分析</w:t>
      </w:r>
      <w:r>
        <w:rPr>
          <w:rFonts w:hint="eastAsia"/>
        </w:rPr>
        <w:br/>
      </w:r>
      <w:r>
        <w:rPr>
          <w:rFonts w:hint="eastAsia"/>
        </w:rPr>
        <w:t>　　图 25： 防割服行业销售模式分析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中国防割服产能、产量、产能利用率及发展趋势（2021-2032）&amp;（千件）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中国防割服产量、市场需求量及发展趋势（2021-2032）&amp;（千件）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c3a2f5e59450d" w:history="1">
        <w:r>
          <w:rPr>
            <w:rStyle w:val="Hyperlink"/>
          </w:rPr>
          <w:t>2026-2032年中国防割服行业分析及市场前景预测报告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c3a2f5e59450d" w:history="1">
        <w:r>
          <w:rPr>
            <w:rStyle w:val="Hyperlink"/>
          </w:rPr>
          <w:t>https://www.20087.com/1/15/FangGeFuDeQianJing.html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热点：防弹衣和防刺服区别、防割服上的tpr 贴片、防弹衣防刀刺吗、防割服和防刺服的区别、独牙袋口83还是85、防割服可防刀砍吗、防刺服普通人能买吗、防割服防身衣高低领防刺防砍、单手开枪会骨折吗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7b051187c4467" w:history="1">
      <w:r>
        <w:rPr>
          <w:rStyle w:val="Hyperlink"/>
        </w:rPr>
        <w:t>2026-2032年中国防割服行业分析及市场前景预测报告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angGeFuDeQianJing.html" TargetMode="External" Id="R63cc3a2f5e59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angGeFuDeQianJing.html" TargetMode="External" Id="Rc0a7b051187c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2026-02-08T05:55:14Z</dcterms:created>
  <dcterms:modified xsi:type="dcterms:W3CDTF">2026-02-08T06:55:14Z</dcterms:modified>
  <dc:subject>2026-2032年中国防割服行业分析及市场前景预测报告</dc:subject>
  <dc:title>2026-2032年中国防割服行业分析及市场前景预测报告</dc:title>
  <cp:keywords>2026-2032年中国防割服行业分析及市场前景预测报告</cp:keywords>
  <dc:description>2026-2032年中国防割服行业分析及市场前景预测报告</dc:description>
</cp:coreProperties>
</file>