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d38a3e381464d" w:history="1">
              <w:r>
                <w:rPr>
                  <w:rStyle w:val="Hyperlink"/>
                </w:rPr>
                <w:t>2025-2031年中国风衣市场调查研究与发展前景分析报告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d38a3e381464d" w:history="1">
              <w:r>
                <w:rPr>
                  <w:rStyle w:val="Hyperlink"/>
                </w:rPr>
                <w:t>2025-2031年中国风衣市场调查研究与发展前景分析报告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3d38a3e381464d" w:history="1">
                <w:r>
                  <w:rPr>
                    <w:rStyle w:val="Hyperlink"/>
                  </w:rPr>
                  <w:t>https://www.20087.com/1/65/FengYiFaZhanQianJing.html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衣是一种经典服装单品，在全球市场中拥有广泛的消费者基础。近年来，随着消费者对时尚和功能性的双重需求日益增长，风衣的设计和材料也在不断创新。一方面，设计师们更加注重风衣的时尚感，通过新颖的设计和多样的颜色来吸引年轻消费者；另一方面，功能性面料的应用也日益增多，如防水、透气和保暖等特性，使得风衣既适合日常穿着又适用于户外活动。此外，可持续时尚的理念逐渐深入人心，促使品牌更加注重使用环保材料和提高生产过程的可持续性。</w:t>
      </w:r>
      <w:r>
        <w:rPr>
          <w:rFonts w:hint="eastAsia"/>
        </w:rPr>
        <w:br/>
      </w:r>
      <w:r>
        <w:rPr>
          <w:rFonts w:hint="eastAsia"/>
        </w:rPr>
        <w:t>　　未来，风衣市场的发展将更加注重品牌建设和消费者体验。随着消费者对品牌的认知度提高，品牌故事和形象将成为吸引更多消费者的关键因素。同时，个性化和定制化服务也将成为趋势之一，消费者可以根据个人喜好定制风衣的颜色、图案甚至是剪裁。此外，随着数字技术的发展，品牌可以通过虚拟试穿等方式提供更加沉浸式的购物体验，进一步提升顾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d38a3e381464d" w:history="1">
        <w:r>
          <w:rPr>
            <w:rStyle w:val="Hyperlink"/>
          </w:rPr>
          <w:t>2025-2031年中国风衣市场调查研究与发展前景分析报告</w:t>
        </w:r>
      </w:hyperlink>
      <w:r>
        <w:rPr>
          <w:rFonts w:hint="eastAsia"/>
        </w:rPr>
        <w:t>》系统梳理了风衣行业产业链结构，分析风衣行业市场规模、需求特征及价格动态，客观呈现风衣行业发展现状。报告研究了风衣技术发展现状及未来方向，结合市场趋势科学预测增长空间，并解析风衣重点企业的竞争格局与品牌表现。通过对风衣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风衣行业概述</w:t>
      </w:r>
      <w:r>
        <w:rPr>
          <w:rFonts w:hint="eastAsia"/>
        </w:rPr>
        <w:br/>
      </w:r>
      <w:r>
        <w:rPr>
          <w:rFonts w:hint="eastAsia"/>
        </w:rPr>
        <w:t>　　第一节 风衣定义与分类</w:t>
      </w:r>
      <w:r>
        <w:rPr>
          <w:rFonts w:hint="eastAsia"/>
        </w:rPr>
        <w:br/>
      </w:r>
      <w:r>
        <w:rPr>
          <w:rFonts w:hint="eastAsia"/>
        </w:rPr>
        <w:t>　　第二节 风衣应用领域</w:t>
      </w:r>
      <w:r>
        <w:rPr>
          <w:rFonts w:hint="eastAsia"/>
        </w:rPr>
        <w:br/>
      </w:r>
      <w:r>
        <w:rPr>
          <w:rFonts w:hint="eastAsia"/>
        </w:rPr>
        <w:t>　　第三节 风衣行业经济指标分析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风衣产业链及经营模式分析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全球风衣市场发展综述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2020-2024年全球风衣市场规模与趋势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主要国家与地区风衣市场分析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中国风衣行业市场分析</w:t>
      </w:r>
      <w:r>
        <w:rPr>
          <w:rFonts w:hint="eastAsia"/>
        </w:rPr>
        <w:br/>
      </w:r>
      <w:r>
        <w:rPr>
          <w:rFonts w:hint="eastAsia"/>
        </w:rPr>
        <w:t>　　第一节 2023-2024年风衣产能与投资动态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一、国内风衣产能及利用情况</w:t>
      </w:r>
      <w:r>
        <w:rPr>
          <w:rFonts w:hint="eastAsia"/>
        </w:rPr>
        <w:br/>
      </w:r>
      <w:r>
        <w:rPr>
          <w:rFonts w:hint="eastAsia"/>
        </w:rPr>
        <w:t>　　　　二、风衣产能扩张与投资动态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2025-2031年风衣行业产量统计与趋势预测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一、2020-2024年风衣行业产量数据统计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1、2020-2024年风衣产量及增长趋势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2、2020-2024年风衣细分产品产量及份额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二、影响风衣产量的关键因素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三、2025-2031年风衣产量预测</w:t>
      </w:r>
      <w:r>
        <w:rPr>
          <w:rFonts w:hint="eastAsia"/>
        </w:rPr>
        <w:br/>
      </w:r>
      <w:r>
        <w:rPr>
          <w:rFonts w:hint="eastAsia"/>
        </w:rPr>
        <w:t>　　第三节 2025-2031年风衣市场需求与销售分析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一、2023-2024年风衣行业需求现状</w:t>
      </w:r>
      <w:r>
        <w:rPr>
          <w:rFonts w:hint="eastAsia"/>
        </w:rPr>
        <w:br/>
      </w:r>
      <w:r>
        <w:rPr>
          <w:rFonts w:hint="eastAsia"/>
        </w:rPr>
        <w:t>　　　　二、风衣客户群体与需求特点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三、2020-2024年风衣行业销售规模分析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风衣细分市场分析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一、2023-2024年风衣主要细分产品市场现状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风衣下游应用与客户群体分析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一、2023-2024年风衣各应用领域市场现状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2023-2024年中国风衣技术发展研究</w:t>
      </w:r>
      <w:r>
        <w:rPr>
          <w:rFonts w:hint="eastAsia"/>
        </w:rPr>
        <w:br/>
      </w:r>
      <w:r>
        <w:rPr>
          <w:rFonts w:hint="eastAsia"/>
        </w:rPr>
        <w:t>　　第一节 当前风衣技术发展现状</w:t>
      </w:r>
      <w:r>
        <w:rPr>
          <w:rFonts w:hint="eastAsia"/>
        </w:rPr>
        <w:br/>
      </w:r>
      <w:r>
        <w:rPr>
          <w:rFonts w:hint="eastAsia"/>
        </w:rPr>
        <w:t>　　第二节 国内外风衣技术差异与原因</w:t>
      </w:r>
      <w:r>
        <w:rPr>
          <w:rFonts w:hint="eastAsia"/>
        </w:rPr>
        <w:br/>
      </w:r>
      <w:r>
        <w:rPr>
          <w:rFonts w:hint="eastAsia"/>
        </w:rPr>
        <w:t>　　第三节 风衣技术创新与发展趋势预测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技术进步对风衣行业的影响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一、2020-2024年风衣市场价格走势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风衣定价策略与方法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2023-2024年重点区域风衣市场发展概况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二、2020-2024年风衣市场需求规模情况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二、2020-2024年风衣市场需求规模情况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二、2020-2024年风衣市场需求规模情况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二、2020-2024年风衣市场需求规模情况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二、2020-2024年风衣市场需求规模情况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2020-2024年中国风衣行业进出口情况分析</w:t>
      </w:r>
      <w:r>
        <w:rPr>
          <w:rFonts w:hint="eastAsia"/>
        </w:rPr>
        <w:br/>
      </w:r>
      <w:r>
        <w:rPr>
          <w:rFonts w:hint="eastAsia"/>
        </w:rPr>
        <w:t>　　第一节 风衣行业进口情况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一、2020-2024年风衣进口规模及增长情况</w:t>
      </w:r>
      <w:r>
        <w:rPr>
          <w:rFonts w:hint="eastAsia"/>
        </w:rPr>
        <w:br/>
      </w:r>
      <w:r>
        <w:rPr>
          <w:rFonts w:hint="eastAsia"/>
        </w:rPr>
        <w:t>　　　　二、风衣主要进口来源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风衣行业出口情况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一、2020-2024年风衣出口规模及增长情况</w:t>
      </w:r>
      <w:r>
        <w:rPr>
          <w:rFonts w:hint="eastAsia"/>
        </w:rPr>
        <w:br/>
      </w:r>
      <w:r>
        <w:rPr>
          <w:rFonts w:hint="eastAsia"/>
        </w:rPr>
        <w:t>　　　　二、风衣主要出口目的地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2020-2024年中国风衣行业总体发展与财务状况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2020-2024年中国风衣行业规模情况</w:t>
      </w:r>
      <w:r>
        <w:rPr>
          <w:rFonts w:hint="eastAsia"/>
        </w:rPr>
        <w:br/>
      </w:r>
      <w:r>
        <w:rPr>
          <w:rFonts w:hint="eastAsia"/>
        </w:rPr>
        <w:t>　　　　一、风衣行业企业数量规模</w:t>
      </w:r>
      <w:r>
        <w:rPr>
          <w:rFonts w:hint="eastAsia"/>
        </w:rPr>
        <w:br/>
      </w:r>
      <w:r>
        <w:rPr>
          <w:rFonts w:hint="eastAsia"/>
        </w:rPr>
        <w:t>　　　　二、风衣行业从业人员规模</w:t>
      </w:r>
      <w:r>
        <w:rPr>
          <w:rFonts w:hint="eastAsia"/>
        </w:rPr>
        <w:br/>
      </w:r>
      <w:r>
        <w:rPr>
          <w:rFonts w:hint="eastAsia"/>
        </w:rPr>
        <w:t>　　　　三、风衣行业市场敏感性分析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2020-2024年中国风衣行业财务能力分析</w:t>
      </w:r>
      <w:r>
        <w:rPr>
          <w:rFonts w:hint="eastAsia"/>
        </w:rPr>
        <w:br/>
      </w:r>
      <w:r>
        <w:rPr>
          <w:rFonts w:hint="eastAsia"/>
        </w:rPr>
        <w:t>　　　　一、风衣行业盈利能力</w:t>
      </w:r>
      <w:r>
        <w:rPr>
          <w:rFonts w:hint="eastAsia"/>
        </w:rPr>
        <w:br/>
      </w:r>
      <w:r>
        <w:rPr>
          <w:rFonts w:hint="eastAsia"/>
        </w:rPr>
        <w:t>　　　　二、风衣行业偿债能力</w:t>
      </w:r>
      <w:r>
        <w:rPr>
          <w:rFonts w:hint="eastAsia"/>
        </w:rPr>
        <w:br/>
      </w:r>
      <w:r>
        <w:rPr>
          <w:rFonts w:hint="eastAsia"/>
        </w:rPr>
        <w:t>　　　　三、风衣行业营运能力</w:t>
      </w:r>
      <w:r>
        <w:rPr>
          <w:rFonts w:hint="eastAsia"/>
        </w:rPr>
        <w:br/>
      </w:r>
      <w:r>
        <w:rPr>
          <w:rFonts w:hint="eastAsia"/>
        </w:rPr>
        <w:t>　　　　四、风衣行业发展能力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中国风衣行业竞争格局分析</w:t>
      </w:r>
      <w:r>
        <w:rPr>
          <w:rFonts w:hint="eastAsia"/>
        </w:rPr>
        <w:br/>
      </w:r>
      <w:r>
        <w:rPr>
          <w:rFonts w:hint="eastAsia"/>
        </w:rPr>
        <w:t>　　第一节 风衣行业竞争格局总览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2023-2024年风衣行业竞争力分析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2020-2024年风衣行业企业并购活动分析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2023-2024年风衣行业会展与招投标活动分析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2024年中国风衣企业发展企业发展策略与建议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风衣销售模式与渠道策略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风衣品牌与市场推广策略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风衣研发投入与技术创新能力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风衣合作联盟与资源整合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中国风衣行业风险与对策</w:t>
      </w:r>
      <w:r>
        <w:rPr>
          <w:rFonts w:hint="eastAsia"/>
        </w:rPr>
        <w:br/>
      </w:r>
      <w:r>
        <w:rPr>
          <w:rFonts w:hint="eastAsia"/>
        </w:rPr>
        <w:t>　　第一节 风衣行业SWOT分析</w:t>
      </w:r>
      <w:r>
        <w:rPr>
          <w:rFonts w:hint="eastAsia"/>
        </w:rPr>
        <w:br/>
      </w:r>
      <w:r>
        <w:rPr>
          <w:rFonts w:hint="eastAsia"/>
        </w:rPr>
        <w:t>　　　　一、风衣行业优势</w:t>
      </w:r>
      <w:r>
        <w:rPr>
          <w:rFonts w:hint="eastAsia"/>
        </w:rPr>
        <w:br/>
      </w:r>
      <w:r>
        <w:rPr>
          <w:rFonts w:hint="eastAsia"/>
        </w:rPr>
        <w:t>　　　　二、风衣行业劣势</w:t>
      </w:r>
      <w:r>
        <w:rPr>
          <w:rFonts w:hint="eastAsia"/>
        </w:rPr>
        <w:br/>
      </w:r>
      <w:r>
        <w:rPr>
          <w:rFonts w:hint="eastAsia"/>
        </w:rPr>
        <w:t>　　　　三、风衣市场机会</w:t>
      </w:r>
      <w:r>
        <w:rPr>
          <w:rFonts w:hint="eastAsia"/>
        </w:rPr>
        <w:br/>
      </w:r>
      <w:r>
        <w:rPr>
          <w:rFonts w:hint="eastAsia"/>
        </w:rPr>
        <w:t>　　　　四、风衣市场威胁</w:t>
      </w:r>
      <w:r>
        <w:rPr>
          <w:rFonts w:hint="eastAsia"/>
        </w:rPr>
        <w:br/>
      </w:r>
      <w:r>
        <w:rPr>
          <w:rFonts w:hint="eastAsia"/>
        </w:rPr>
        <w:t>　　第二节 风衣行业风险及对策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2025-2031年中国风衣行业前景与发展趋势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2023-2024年风衣行业发展环境分析</w:t>
      </w:r>
      <w:r>
        <w:rPr>
          <w:rFonts w:hint="eastAsia"/>
        </w:rPr>
        <w:br/>
      </w:r>
      <w:r>
        <w:rPr>
          <w:rFonts w:hint="eastAsia"/>
        </w:rPr>
        <w:t>　　　　一、风衣行业主管部门与监管体制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二、风衣行业主要法律法规及政策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三、风衣行业标准与质量监管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2025-2031年风衣行业发展趋势与方向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2025-2031年风衣行业发展潜力与机遇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[.中智.林.]风衣行业发展建议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2020-2024年中国风衣市场规模及增长情况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2020-2024年中国风衣行业产量及增长趋势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2025-2031年中国风衣行业产量预测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2020-2024年中国风衣行业市场需求及增长情况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2025-2031年中国风衣行业市场需求预测</w:t>
      </w:r>
      <w:r>
        <w:rPr>
          <w:rFonts w:hint="eastAsia"/>
        </w:rPr>
        <w:br/>
      </w:r>
      <w:r>
        <w:rPr>
          <w:rFonts w:hint="eastAsia"/>
        </w:rPr>
        <w:t>　　图表 **地区风衣市场规模及增长情况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**地区风衣行业市场需求情况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2020-2024年中国风衣行业出口情况分析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2025年风衣行业壁垒</w:t>
      </w:r>
      <w:r>
        <w:rPr>
          <w:rFonts w:hint="eastAsia"/>
        </w:rPr>
        <w:br/>
      </w:r>
      <w:r>
        <w:rPr>
          <w:rFonts w:hint="eastAsia"/>
        </w:rPr>
        <w:t>　　图表 2025年风衣市场前景分析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2025-2031年中国风衣市场规模预测</w:t>
      </w:r>
      <w:r>
        <w:rPr>
          <w:rFonts w:hint="eastAsia"/>
        </w:rPr>
        <w:br/>
      </w:r>
      <w:r>
        <w:rPr>
          <w:rFonts w:hint="eastAsia"/>
        </w:rPr>
        <w:t>　　图表 2025年风衣发展趋势预测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d38a3e381464d" w:history="1">
        <w:r>
          <w:rPr>
            <w:rStyle w:val="Hyperlink"/>
          </w:rPr>
          <w:t>2025-2031年中国风衣市场调查研究与发展前景分析报告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3d38a3e381464d" w:history="1">
        <w:r>
          <w:rPr>
            <w:rStyle w:val="Hyperlink"/>
          </w:rPr>
          <w:t>https://www.20087.com/1/65/FengYiFaZhanQianJing.html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热点：工作服、风衣品牌排行榜前十名、香奈儿、风衣怎么搭配好看、45岁到55岁高档女装、风衣图片、连衣裙、风衣版型分为几种、男士风衣属于什么风格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a9a4f2c114b28" w:history="1">
      <w:r>
        <w:rPr>
          <w:rStyle w:val="Hyperlink"/>
        </w:rPr>
        <w:t>2025-2031年中国风衣市场调查研究与发展前景分析报告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FengYiFaZhanQianJing.html" TargetMode="External" Id="Re03d38a3e38146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FengYiFaZhanQianJing.html" TargetMode="External" Id="R8caa9a4f2c11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2024-11-12T23:03:00Z</dcterms:created>
  <dcterms:modified xsi:type="dcterms:W3CDTF">2024-11-13T00:03:00Z</dcterms:modified>
  <dc:subject>2025-2031年中国风衣市场调查研究与发展前景分析报告</dc:subject>
  <dc:title>2025-2031年中国风衣市场调查研究与发展前景分析报告</dc:title>
  <cp:keywords>2025-2031年中国风衣市场调查研究与发展前景分析报告</cp:keywords>
  <dc:description>2025-2031年中国风衣市场调查研究与发展前景分析报告</dc:description>
</cp:coreProperties>
</file>