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679296c504b69" w:history="1">
              <w:r>
                <w:rPr>
                  <w:rStyle w:val="Hyperlink"/>
                </w:rPr>
                <w:t>2025-2031年中国食品塑料瓶发展现状分析与市场前景报告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679296c504b69" w:history="1">
              <w:r>
                <w:rPr>
                  <w:rStyle w:val="Hyperlink"/>
                </w:rPr>
                <w:t>2025-2031年中国食品塑料瓶发展现状分析与市场前景报告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679296c504b69" w:history="1">
                <w:r>
                  <w:rPr>
                    <w:rStyle w:val="Hyperlink"/>
                  </w:rPr>
                  <w:t>https://www.20087.com/1/85/ShiPinSuLiaoPingDeXianZhuangYuQianJing.html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塑料瓶是以聚对苯二甲酸乙二醇酯（PET）、高密度聚乙烯（HDPE）或聚丙烯（PP）为原料，通过吹塑或注塑工艺制成的液体与固体食品包装容器，广泛用于饮料、食用油、调味品与乳制品。食品塑料瓶设计注重阻隔性、透明度与轻量化，PET瓶凭借高透明度与良好气体阻隔性主导碳酸饮料与饮用水市场。瓶体结构包括窄口、广口与异形瓶，配合螺纹盖、防盗环与喷雾泵实现密封与便捷使用。生产过程强调洁净车间控制与无菌灌装兼容性，确保食品安全。主流应用强调物理强度、化学稳定性与在运输过程中的抗压抗摔性能。</w:t>
      </w:r>
      <w:r>
        <w:rPr>
          <w:rFonts w:hint="eastAsia"/>
        </w:rPr>
        <w:br/>
      </w:r>
      <w:r>
        <w:rPr>
          <w:rFonts w:hint="eastAsia"/>
        </w:rPr>
        <w:t>　　未来，食品塑料瓶将向轻量化设计、可回收优化与功能化表面方向发展。瓶壁厚度将通过材料改性与结构仿真进一步降低，在保证强度的同时减少树脂用量。单材质结构将推广，避免多层复合导致的回收困难，提升再生料品质。可降解添加剂与生物基PET将探索，降低对化石原料的依赖。智能标签将集成时间-温度指示或新鲜度变色功能，提升消费者信任。表面微结构将优化，增强抗刮擦与防滑性能。数字水印技术将应用于包装，支持高速自动分拣与溯源。整体来看，食品塑料瓶将从传统包装载体升级为集资源节约、循环友好与信息交互的智能食品容器，推动包装产业向更轻便、更可持续、更智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679296c504b69" w:history="1">
        <w:r>
          <w:rPr>
            <w:rStyle w:val="Hyperlink"/>
          </w:rPr>
          <w:t>2025-2031年中国食品塑料瓶发展现状分析与市场前景报告</w:t>
        </w:r>
      </w:hyperlink>
      <w:r>
        <w:rPr>
          <w:rFonts w:hint="eastAsia"/>
        </w:rPr>
        <w:t>》依托对食品塑料瓶行业多年的深入监测与研究，综合分析了食品塑料瓶行业的产业链、市场规模与需求、价格动态。报告运用定量与定性的科学研究方法，准确揭示了食品塑料瓶行业现状，并对市场前景、发展趋势进行了科学预测。同时，报告聚焦食品塑料瓶重点企业，深入探讨了行业竞争格局、市场集中度及品牌影响力，还对食品塑料瓶细分市场进行了详尽剖析。食品塑料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食品塑料瓶行业概述</w:t>
      </w:r>
      <w:r>
        <w:rPr>
          <w:rFonts w:hint="eastAsia"/>
        </w:rPr>
        <w:br/>
      </w:r>
      <w:r>
        <w:rPr>
          <w:rFonts w:hint="eastAsia"/>
        </w:rPr>
        <w:t>　　第一节 食品塑料瓶定义与分类</w:t>
      </w:r>
      <w:r>
        <w:rPr>
          <w:rFonts w:hint="eastAsia"/>
        </w:rPr>
        <w:br/>
      </w:r>
      <w:r>
        <w:rPr>
          <w:rFonts w:hint="eastAsia"/>
        </w:rPr>
        <w:t>　　第二节 食品塑料瓶应用领域</w:t>
      </w:r>
      <w:r>
        <w:rPr>
          <w:rFonts w:hint="eastAsia"/>
        </w:rPr>
        <w:br/>
      </w:r>
      <w:r>
        <w:rPr>
          <w:rFonts w:hint="eastAsia"/>
        </w:rPr>
        <w:t>　　第三节 食品塑料瓶行业经济指标分析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一、食品塑料瓶行业赢利性评估</w:t>
      </w:r>
      <w:r>
        <w:rPr>
          <w:rFonts w:hint="eastAsia"/>
        </w:rPr>
        <w:br/>
      </w:r>
      <w:r>
        <w:rPr>
          <w:rFonts w:hint="eastAsia"/>
        </w:rPr>
        <w:t>　　　　二、食品塑料瓶行业成长速度分析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三、食品塑料瓶附加值提升空间探讨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四、食品塑料瓶行业进入壁垒分析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五、食品塑料瓶行业风险性评估</w:t>
      </w:r>
      <w:r>
        <w:rPr>
          <w:rFonts w:hint="eastAsia"/>
        </w:rPr>
        <w:br/>
      </w:r>
      <w:r>
        <w:rPr>
          <w:rFonts w:hint="eastAsia"/>
        </w:rPr>
        <w:t>　　　　六、食品塑料瓶行业周期性分析</w:t>
      </w:r>
      <w:r>
        <w:rPr>
          <w:rFonts w:hint="eastAsia"/>
        </w:rPr>
        <w:br/>
      </w:r>
      <w:r>
        <w:rPr>
          <w:rFonts w:hint="eastAsia"/>
        </w:rPr>
        <w:t>　　　　七、食品塑料瓶行业竞争程度指标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八、食品塑料瓶行业成熟度综合分析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食品塑料瓶产业链及经营模式分析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三、食品塑料瓶销售模式与渠道策略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全球食品塑料瓶市场发展分析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2024-2025年全球食品塑料瓶行业发展分析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一、全球食品塑料瓶行业市场规模与趋势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二、全球食品塑料瓶行业发展特点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三、全球食品塑料瓶行业竞争格局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主要国家与地区食品塑料瓶市场分析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2025-2031年全球食品塑料瓶行业发展趋势与前景预测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一、食品塑料瓶行业发展趋势</w:t>
      </w:r>
      <w:r>
        <w:rPr>
          <w:rFonts w:hint="eastAsia"/>
        </w:rPr>
        <w:br/>
      </w:r>
      <w:r>
        <w:rPr>
          <w:rFonts w:hint="eastAsia"/>
        </w:rPr>
        <w:t>　　　　二、食品塑料瓶行业发展潜力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中国食品塑料瓶行业市场分析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2024-2025年食品塑料瓶产能与投资动态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一、国内食品塑料瓶产能现状与利用效率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二、食品塑料瓶产能扩张与投资动态分析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2025-2031年食品塑料瓶行业产量统计与趋势预测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一、2019-2024年食品塑料瓶行业产量与增长趋势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1、2019-2024年食品塑料瓶产量及增长趋势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2、2019-2024年食品塑料瓶细分产品产量及份额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二、食品塑料瓶产量影响因素分析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三、2025-2031年食品塑料瓶产量预测</w:t>
      </w:r>
      <w:r>
        <w:rPr>
          <w:rFonts w:hint="eastAsia"/>
        </w:rPr>
        <w:br/>
      </w:r>
      <w:r>
        <w:rPr>
          <w:rFonts w:hint="eastAsia"/>
        </w:rPr>
        <w:t>　　第三节 2025-2031年食品塑料瓶市场需求与销售分析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一、2024-2025年食品塑料瓶行业需求现状</w:t>
      </w:r>
      <w:r>
        <w:rPr>
          <w:rFonts w:hint="eastAsia"/>
        </w:rPr>
        <w:br/>
      </w:r>
      <w:r>
        <w:rPr>
          <w:rFonts w:hint="eastAsia"/>
        </w:rPr>
        <w:t>　　　　二、食品塑料瓶客户群体与需求特点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三、2019-2024年食品塑料瓶行业销售规模分析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四、2025-2031年食品塑料瓶市场增长潜力与规模预测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2024-2025年食品塑料瓶行业技术发展现状及趋势分析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食品塑料瓶行业技术发展现状分析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国内外食品塑料瓶行业技术差距分析及差距形成的主要原因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食品塑料瓶行业技术发展方向、趋势预测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提升食品塑料瓶行业技术能力策略建议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中国食品塑料瓶细分市场分析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一、2024-2025年食品塑料瓶主要细分产品市场现状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食品塑料瓶价格机制与竞争策略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一、2019-2024年食品塑料瓶市场价格走势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食品塑料瓶定价策略与方法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2025-2031年食品塑料瓶价格竞争态势与趋势预测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中国食品塑料瓶行业重点区域市场研究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2024-2025年重点区域食品塑料瓶市场发展概况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三、2025-2031年食品塑料瓶行业发展潜力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三、2025-2031年食品塑料瓶行业发展潜力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三、2025-2031年食品塑料瓶行业发展潜力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三、2025-2031年食品塑料瓶行业发展潜力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2019-2024年中国食品塑料瓶行业进出口情况分析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食品塑料瓶行业进口规模与来源分析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一、2019-2024年食品塑料瓶进口规模分析</w:t>
      </w:r>
      <w:r>
        <w:rPr>
          <w:rFonts w:hint="eastAsia"/>
        </w:rPr>
        <w:br/>
      </w:r>
      <w:r>
        <w:rPr>
          <w:rFonts w:hint="eastAsia"/>
        </w:rPr>
        <w:t>　　　　二、食品塑料瓶主要进口来源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食品塑料瓶行业出口规模与目的地分析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一、2019-2024年食品塑料瓶出口规模分析</w:t>
      </w:r>
      <w:r>
        <w:rPr>
          <w:rFonts w:hint="eastAsia"/>
        </w:rPr>
        <w:br/>
      </w:r>
      <w:r>
        <w:rPr>
          <w:rFonts w:hint="eastAsia"/>
        </w:rPr>
        <w:t>　　　　二、食品塑料瓶主要出口目的地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2019-2024年中国食品塑料瓶总体规模与财务指标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中国食品塑料瓶行业总体规模分析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一、食品塑料瓶企业数量与结构</w:t>
      </w:r>
      <w:r>
        <w:rPr>
          <w:rFonts w:hint="eastAsia"/>
        </w:rPr>
        <w:br/>
      </w:r>
      <w:r>
        <w:rPr>
          <w:rFonts w:hint="eastAsia"/>
        </w:rPr>
        <w:t>　　　　二、食品塑料瓶从业人员规模</w:t>
      </w:r>
      <w:r>
        <w:rPr>
          <w:rFonts w:hint="eastAsia"/>
        </w:rPr>
        <w:br/>
      </w:r>
      <w:r>
        <w:rPr>
          <w:rFonts w:hint="eastAsia"/>
        </w:rPr>
        <w:t>　　　　三、食品塑料瓶行业资产状况</w:t>
      </w:r>
      <w:r>
        <w:rPr>
          <w:rFonts w:hint="eastAsia"/>
        </w:rPr>
        <w:br/>
      </w:r>
      <w:r>
        <w:rPr>
          <w:rFonts w:hint="eastAsia"/>
        </w:rPr>
        <w:t>　　第二节 中国食品塑料瓶行业财务指标总体分析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食品塑料瓶行业重点企业经营状况分析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食品塑料瓶领先企业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食品塑料瓶标杆企业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食品塑料瓶代表企业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食品塑料瓶龙头企业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食品塑料瓶行业竞争格局总览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2024-2025年食品塑料瓶行业竞争力分析</w:t>
      </w:r>
      <w:r>
        <w:rPr>
          <w:rFonts w:hint="eastAsia"/>
        </w:rPr>
        <w:br/>
      </w:r>
      <w:r>
        <w:rPr>
          <w:rFonts w:hint="eastAsia"/>
        </w:rPr>
        <w:t>　　　　一、食品塑料瓶供应商议价能力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四、食品塑料瓶替代品威胁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2019-2024年食品塑料瓶行业企业并购活动分析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2024-2025年食品塑料瓶行业会展与招投标活动分析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一、食品塑料瓶行业会展活动及其市场影响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2025年中国食品塑料瓶企业发展策略分析</w:t>
      </w:r>
      <w:r>
        <w:rPr>
          <w:rFonts w:hint="eastAsia"/>
        </w:rPr>
        <w:br/>
      </w:r>
      <w:r>
        <w:rPr>
          <w:rFonts w:hint="eastAsia"/>
        </w:rPr>
        <w:t>　　第一节 食品塑料瓶市场策略分析</w:t>
      </w:r>
      <w:r>
        <w:rPr>
          <w:rFonts w:hint="eastAsia"/>
        </w:rPr>
        <w:br/>
      </w:r>
      <w:r>
        <w:rPr>
          <w:rFonts w:hint="eastAsia"/>
        </w:rPr>
        <w:t>　　　　一、食品塑料瓶市场定位与拓展策略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二、食品塑料瓶市场细分与目标客户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食品塑料瓶销售策略分析</w:t>
      </w:r>
      <w:r>
        <w:rPr>
          <w:rFonts w:hint="eastAsia"/>
        </w:rPr>
        <w:br/>
      </w:r>
      <w:r>
        <w:rPr>
          <w:rFonts w:hint="eastAsia"/>
        </w:rPr>
        <w:t>　　　　一、食品塑料瓶销售渠道与网络建设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提高食品塑料瓶企业竞争力建议</w:t>
      </w:r>
      <w:r>
        <w:rPr>
          <w:rFonts w:hint="eastAsia"/>
        </w:rPr>
        <w:br/>
      </w:r>
      <w:r>
        <w:rPr>
          <w:rFonts w:hint="eastAsia"/>
        </w:rPr>
        <w:t>　　　　一、食品塑料瓶技术创新与管理优化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食品塑料瓶品牌战略思考</w:t>
      </w:r>
      <w:r>
        <w:rPr>
          <w:rFonts w:hint="eastAsia"/>
        </w:rPr>
        <w:br/>
      </w:r>
      <w:r>
        <w:rPr>
          <w:rFonts w:hint="eastAsia"/>
        </w:rPr>
        <w:t>　　　　一、食品塑料瓶品牌建设与维护</w:t>
      </w:r>
      <w:r>
        <w:rPr>
          <w:rFonts w:hint="eastAsia"/>
        </w:rPr>
        <w:br/>
      </w:r>
      <w:r>
        <w:rPr>
          <w:rFonts w:hint="eastAsia"/>
        </w:rPr>
        <w:t>　　　　二、食品塑料瓶品牌影响力与市场竞争力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中国食品塑料瓶行业风险与对策</w:t>
      </w:r>
      <w:r>
        <w:rPr>
          <w:rFonts w:hint="eastAsia"/>
        </w:rPr>
        <w:br/>
      </w:r>
      <w:r>
        <w:rPr>
          <w:rFonts w:hint="eastAsia"/>
        </w:rPr>
        <w:t>　　第一节 食品塑料瓶行业SWOT分析</w:t>
      </w:r>
      <w:r>
        <w:rPr>
          <w:rFonts w:hint="eastAsia"/>
        </w:rPr>
        <w:br/>
      </w:r>
      <w:r>
        <w:rPr>
          <w:rFonts w:hint="eastAsia"/>
        </w:rPr>
        <w:t>　　　　一、食品塑料瓶行业优势分析</w:t>
      </w:r>
      <w:r>
        <w:rPr>
          <w:rFonts w:hint="eastAsia"/>
        </w:rPr>
        <w:br/>
      </w:r>
      <w:r>
        <w:rPr>
          <w:rFonts w:hint="eastAsia"/>
        </w:rPr>
        <w:t>　　　　二、食品塑料瓶行业劣势分析</w:t>
      </w:r>
      <w:r>
        <w:rPr>
          <w:rFonts w:hint="eastAsia"/>
        </w:rPr>
        <w:br/>
      </w:r>
      <w:r>
        <w:rPr>
          <w:rFonts w:hint="eastAsia"/>
        </w:rPr>
        <w:t>　　　　三、食品塑料瓶市场机会探索</w:t>
      </w:r>
      <w:r>
        <w:rPr>
          <w:rFonts w:hint="eastAsia"/>
        </w:rPr>
        <w:br/>
      </w:r>
      <w:r>
        <w:rPr>
          <w:rFonts w:hint="eastAsia"/>
        </w:rPr>
        <w:t>　　　　四、食品塑料瓶市场威胁评估</w:t>
      </w:r>
      <w:r>
        <w:rPr>
          <w:rFonts w:hint="eastAsia"/>
        </w:rPr>
        <w:br/>
      </w:r>
      <w:r>
        <w:rPr>
          <w:rFonts w:hint="eastAsia"/>
        </w:rPr>
        <w:t>　　第二节 食品塑料瓶行业风险及对策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2025-2031年中国食品塑料瓶行业前景与发展趋势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食品塑料瓶行业发展环境分析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2025-2031年食品塑料瓶行业发展趋势与方向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一、食品塑料瓶行业发展方向预测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二、食品塑料瓶发展趋势分析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2025-2031年食品塑料瓶行业发展潜力与机遇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一、食品塑料瓶市场发展潜力评估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二、食品塑料瓶新兴市场与机遇探索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食品塑料瓶行业研究结论与建议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(中.智.林)食品塑料瓶行业发展建议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2025-2031年中国食品塑料瓶行业产量预测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2019-2024年中国食品塑料瓶行业市场需求及增长情况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2025-2031年中国食品塑料瓶行业市场需求预测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**地区食品塑料瓶行业市场需求情况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**地区食品塑料瓶行业市场需求情况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2019-2024年中国食品塑料瓶行业出口情况分析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食品塑料瓶重点企业经营情况分析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2025年食品塑料瓶行业壁垒</w:t>
      </w:r>
      <w:r>
        <w:rPr>
          <w:rFonts w:hint="eastAsia"/>
        </w:rPr>
        <w:br/>
      </w:r>
      <w:r>
        <w:rPr>
          <w:rFonts w:hint="eastAsia"/>
        </w:rPr>
        <w:t>　　图表 2025年食品塑料瓶市场前景分析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2025-2031年中国食品塑料瓶市场规模预测</w:t>
      </w:r>
      <w:r>
        <w:rPr>
          <w:rFonts w:hint="eastAsia"/>
        </w:rPr>
        <w:br/>
      </w:r>
      <w:r>
        <w:rPr>
          <w:rFonts w:hint="eastAsia"/>
        </w:rPr>
        <w:t>　　图表 2025年食品塑料瓶发展趋势预测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679296c504b69" w:history="1">
        <w:r>
          <w:rPr>
            <w:rStyle w:val="Hyperlink"/>
          </w:rPr>
          <w:t>2025-2031年中国食品塑料瓶发展现状分析与市场前景报告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679296c504b69" w:history="1">
        <w:r>
          <w:rPr>
            <w:rStyle w:val="Hyperlink"/>
          </w:rPr>
          <w:t>https://www.20087.com/1/85/ShiPinSuLiaoPingDeXianZhuangYuQianJing.html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e7325e0fc4325" w:history="1">
      <w:r>
        <w:rPr>
          <w:rStyle w:val="Hyperlink"/>
        </w:rPr>
        <w:t>2025-2031年中国食品塑料瓶发展现状分析与市场前景报告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iPinSuLiaoPingDeXianZhuangYuQianJing.html" TargetMode="External" Id="R34f679296c50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iPinSuLiaoPingDeXianZhuangYuQianJing.html" TargetMode="External" Id="R4f6e7325e0fc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2025-09-27T08:07:15Z</dcterms:created>
  <dcterms:modified xsi:type="dcterms:W3CDTF">2025-09-27T09:07:15Z</dcterms:modified>
  <dc:subject>2025-2031年中国食品塑料瓶发展现状分析与市场前景报告</dc:subject>
  <dc:title>2025-2031年中国食品塑料瓶发展现状分析与市场前景报告</dc:title>
  <cp:keywords>2025-2031年中国食品塑料瓶发展现状分析与市场前景报告</cp:keywords>
  <dc:description>2025-2031年中国食品塑料瓶发展现状分析与市场前景报告</dc:description>
</cp:coreProperties>
</file>