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a90dfebec40f2" w:history="1">
              <w:r>
                <w:rPr>
                  <w:rStyle w:val="Hyperlink"/>
                </w:rPr>
                <w:t>2025-2031年中国内裤行业现状与前景趋势分析报告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a90dfebec40f2" w:history="1">
              <w:r>
                <w:rPr>
                  <w:rStyle w:val="Hyperlink"/>
                </w:rPr>
                <w:t>2025-2031年中国内裤行业现状与前景趋势分析报告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a90dfebec40f2" w:history="1">
                <w:r>
                  <w:rPr>
                    <w:rStyle w:val="Hyperlink"/>
                  </w:rPr>
                  <w:t>https://www.20087.com/2/65/NeiKuHangYeFaZhanQianJing.html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裤是个人日常穿着的必需品，近年来经历了从基本功能到时尚潮流的转变。消费者对舒适度、健康和个性化的需求推动了内裤材质和设计的创新。例如，透气性更好的棉质和竹纤维面料，以及抗菌、吸湿排汗等功能性面料的使用，提升了穿着体验。同时，内裤设计更加注重人体工学和审美，满足不同体型和风格的消费者需求。</w:t>
      </w:r>
      <w:r>
        <w:rPr>
          <w:rFonts w:hint="eastAsia"/>
        </w:rPr>
        <w:br/>
      </w:r>
      <w:r>
        <w:rPr>
          <w:rFonts w:hint="eastAsia"/>
        </w:rPr>
        <w:t>　　未来，内裤市场将更加关注可持续性和健康生活方式。随着消费者环保意识的提高，使用可再生和可降解材料的内裤将更受欢迎。同时，健康和舒适将成为设计的核心，如采用智能纺织技术监测生理指标，以及开发符合人体工程学的剪裁，以减少压迫和摩擦。此外，定制化和个性化服务的兴起，将允许消费者根据自己的喜好和身体特点定制内裤，满足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a90dfebec40f2" w:history="1">
        <w:r>
          <w:rPr>
            <w:rStyle w:val="Hyperlink"/>
          </w:rPr>
          <w:t>2025-2031年中国内裤行业现状与前景趋势分析报告</w:t>
        </w:r>
      </w:hyperlink>
      <w:r>
        <w:rPr>
          <w:rFonts w:hint="eastAsia"/>
        </w:rPr>
        <w:t>》从市场规模、需求变化及价格动态等维度，系统解析了内裤行业的现状与发展趋势。报告深入分析了内裤产业链各环节，科学预测了市场前景与技术发展方向，同时聚焦内裤细分市场特点及重点企业的经营表现，揭示了内裤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内裤行业界定</w:t>
      </w:r>
      <w:r>
        <w:rPr>
          <w:rFonts w:hint="eastAsia"/>
        </w:rPr>
        <w:br/>
      </w:r>
      <w:r>
        <w:rPr>
          <w:rFonts w:hint="eastAsia"/>
        </w:rPr>
        <w:t>　　第一节 内裤行业定义</w:t>
      </w:r>
      <w:r>
        <w:rPr>
          <w:rFonts w:hint="eastAsia"/>
        </w:rPr>
        <w:br/>
      </w:r>
      <w:r>
        <w:rPr>
          <w:rFonts w:hint="eastAsia"/>
        </w:rPr>
        <w:t>　　第二节 内裤行业特点分析</w:t>
      </w:r>
      <w:r>
        <w:rPr>
          <w:rFonts w:hint="eastAsia"/>
        </w:rPr>
        <w:br/>
      </w:r>
      <w:r>
        <w:rPr>
          <w:rFonts w:hint="eastAsia"/>
        </w:rPr>
        <w:t>　　第三节 内裤行业发展历程</w:t>
      </w:r>
      <w:r>
        <w:rPr>
          <w:rFonts w:hint="eastAsia"/>
        </w:rPr>
        <w:br/>
      </w:r>
      <w:r>
        <w:rPr>
          <w:rFonts w:hint="eastAsia"/>
        </w:rPr>
        <w:t>　　第四节 内裤产业链分析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2024-2025年全球内裤行业发展态势分析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全球内裤行业总体情况</w:t>
      </w:r>
      <w:r>
        <w:rPr>
          <w:rFonts w:hint="eastAsia"/>
        </w:rPr>
        <w:br/>
      </w:r>
      <w:r>
        <w:rPr>
          <w:rFonts w:hint="eastAsia"/>
        </w:rPr>
        <w:t>　　第二节 内裤行业重点国家、地区市场分析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全球内裤行业发展前景预测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2024-2025年中国内裤行业发展环境分析</w:t>
      </w:r>
      <w:r>
        <w:rPr>
          <w:rFonts w:hint="eastAsia"/>
        </w:rPr>
        <w:br/>
      </w:r>
      <w:r>
        <w:rPr>
          <w:rFonts w:hint="eastAsia"/>
        </w:rPr>
        <w:t>　　第一节 内裤行业经济环境分析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内裤行业政策环境分析</w:t>
      </w:r>
      <w:r>
        <w:rPr>
          <w:rFonts w:hint="eastAsia"/>
        </w:rPr>
        <w:br/>
      </w:r>
      <w:r>
        <w:rPr>
          <w:rFonts w:hint="eastAsia"/>
        </w:rPr>
        <w:t>　　　　一、内裤行业相关政策</w:t>
      </w:r>
      <w:r>
        <w:rPr>
          <w:rFonts w:hint="eastAsia"/>
        </w:rPr>
        <w:br/>
      </w:r>
      <w:r>
        <w:rPr>
          <w:rFonts w:hint="eastAsia"/>
        </w:rPr>
        <w:t>　　　　二、内裤行业相关标准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内裤行业技术发展现状及趋势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当前我国内裤技术发展现状</w:t>
      </w:r>
      <w:r>
        <w:rPr>
          <w:rFonts w:hint="eastAsia"/>
        </w:rPr>
        <w:br/>
      </w:r>
      <w:r>
        <w:rPr>
          <w:rFonts w:hint="eastAsia"/>
        </w:rPr>
        <w:t>　　第二节 中外内裤技术差距及产生差距的主要原因分析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提高我国内裤技术的对策</w:t>
      </w:r>
      <w:r>
        <w:rPr>
          <w:rFonts w:hint="eastAsia"/>
        </w:rPr>
        <w:br/>
      </w:r>
      <w:r>
        <w:rPr>
          <w:rFonts w:hint="eastAsia"/>
        </w:rPr>
        <w:t>　　第四节 我国内裤研发、设计发展趋势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中国内裤行业市场规模情况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中国内裤行业市场需求状况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一、2019-2024年内裤行业市场需求情况</w:t>
      </w:r>
      <w:r>
        <w:rPr>
          <w:rFonts w:hint="eastAsia"/>
        </w:rPr>
        <w:br/>
      </w:r>
      <w:r>
        <w:rPr>
          <w:rFonts w:hint="eastAsia"/>
        </w:rPr>
        <w:t>　　　　二、内裤行业市场需求特点分析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三、2025-2031年内裤行业市场需求预测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中国内裤行业产量情况分析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一、2019-2024年内裤行业产量统计</w:t>
      </w:r>
      <w:r>
        <w:rPr>
          <w:rFonts w:hint="eastAsia"/>
        </w:rPr>
        <w:br/>
      </w:r>
      <w:r>
        <w:rPr>
          <w:rFonts w:hint="eastAsia"/>
        </w:rPr>
        <w:t>　　　　二、内裤行业市场供给特点分析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三、2025-2031年内裤行业产量预测</w:t>
      </w:r>
      <w:r>
        <w:rPr>
          <w:rFonts w:hint="eastAsia"/>
        </w:rPr>
        <w:br/>
      </w:r>
      <w:r>
        <w:rPr>
          <w:rFonts w:hint="eastAsia"/>
        </w:rPr>
        <w:t>　　第四节 内裤行业市场供需平衡状况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中国内裤行业进出口情况分析</w:t>
      </w:r>
      <w:r>
        <w:rPr>
          <w:rFonts w:hint="eastAsia"/>
        </w:rPr>
        <w:br/>
      </w:r>
      <w:r>
        <w:rPr>
          <w:rFonts w:hint="eastAsia"/>
        </w:rPr>
        <w:t>　　第一节 内裤行业出口情况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一、2019-2024年内裤行业出口情况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三、2025-2031年内裤行业出口情况预测</w:t>
      </w:r>
      <w:r>
        <w:rPr>
          <w:rFonts w:hint="eastAsia"/>
        </w:rPr>
        <w:br/>
      </w:r>
      <w:r>
        <w:rPr>
          <w:rFonts w:hint="eastAsia"/>
        </w:rPr>
        <w:t>　　第二节 内裤行业进口情况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一、2019-2024年内裤行业进口情况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三、2025-2031年内裤行业进口情况预测</w:t>
      </w:r>
      <w:r>
        <w:rPr>
          <w:rFonts w:hint="eastAsia"/>
        </w:rPr>
        <w:br/>
      </w:r>
      <w:r>
        <w:rPr>
          <w:rFonts w:hint="eastAsia"/>
        </w:rPr>
        <w:t>　　第三节 内裤行业进出口面临的挑战及对策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中国内裤行业产品价格监测</w:t>
      </w:r>
      <w:r>
        <w:rPr>
          <w:rFonts w:hint="eastAsia"/>
        </w:rPr>
        <w:br/>
      </w:r>
      <w:r>
        <w:rPr>
          <w:rFonts w:hint="eastAsia"/>
        </w:rPr>
        <w:t>　　　　一、内裤市场价格特征</w:t>
      </w:r>
      <w:r>
        <w:rPr>
          <w:rFonts w:hint="eastAsia"/>
        </w:rPr>
        <w:br/>
      </w:r>
      <w:r>
        <w:rPr>
          <w:rFonts w:hint="eastAsia"/>
        </w:rPr>
        <w:t>　　　　二、当前内裤市场价格评述</w:t>
      </w:r>
      <w:r>
        <w:rPr>
          <w:rFonts w:hint="eastAsia"/>
        </w:rPr>
        <w:br/>
      </w:r>
      <w:r>
        <w:rPr>
          <w:rFonts w:hint="eastAsia"/>
        </w:rPr>
        <w:t>　　　　三、影响内裤市场价格因素分析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四、未来内裤市场价格走势预测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中国内裤行业重点区域市场分析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内裤行业区域市场分布情况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内裤行业细分市场调研分析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内裤细分产品（一）市场调研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内裤细分产品（二）市场调研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内裤行业上、下游市场分析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内裤重点企业（二）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内裤重点企业（三）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内裤重点企业（四）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内裤重点企业（五）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内裤重点企业（六）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内裤行业风险及对策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2025-2031年内裤行业发展环境分析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2025-2031年内裤行业投资特性分析</w:t>
      </w:r>
      <w:r>
        <w:rPr>
          <w:rFonts w:hint="eastAsia"/>
        </w:rPr>
        <w:br/>
      </w:r>
      <w:r>
        <w:rPr>
          <w:rFonts w:hint="eastAsia"/>
        </w:rPr>
        <w:t>　　　　一、内裤行业进入壁垒</w:t>
      </w:r>
      <w:r>
        <w:rPr>
          <w:rFonts w:hint="eastAsia"/>
        </w:rPr>
        <w:br/>
      </w:r>
      <w:r>
        <w:rPr>
          <w:rFonts w:hint="eastAsia"/>
        </w:rPr>
        <w:t>　　　　二、内裤行业盈利模式</w:t>
      </w:r>
      <w:r>
        <w:rPr>
          <w:rFonts w:hint="eastAsia"/>
        </w:rPr>
        <w:br/>
      </w:r>
      <w:r>
        <w:rPr>
          <w:rFonts w:hint="eastAsia"/>
        </w:rPr>
        <w:t>　　　　三、内裤行业盈利因素</w:t>
      </w:r>
      <w:r>
        <w:rPr>
          <w:rFonts w:hint="eastAsia"/>
        </w:rPr>
        <w:br/>
      </w:r>
      <w:r>
        <w:rPr>
          <w:rFonts w:hint="eastAsia"/>
        </w:rPr>
        <w:t>　　第三节 内裤行业“波特五力模型”分析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2025-2031年内裤行业风险及对策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内裤企业竞争策略分析</w:t>
      </w:r>
      <w:r>
        <w:rPr>
          <w:rFonts w:hint="eastAsia"/>
        </w:rPr>
        <w:br/>
      </w:r>
      <w:r>
        <w:rPr>
          <w:rFonts w:hint="eastAsia"/>
        </w:rPr>
        <w:t>　　第一节 内裤市场竞争策略分析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一、2025-2031年中国内裤市场增长潜力分析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二、2025-2031年中国内裤主要潜力品种分析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三、现有内裤产品竞争策略分析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四、潜力内裤品种竞争策略选择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2025-2031年中国内裤企业竞争策略分析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一、2025-2031年我国内裤市场竞争趋势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二、2025-2031年内裤行业竞争格局展望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三、2025-2031年内裤行业竞争策略分析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四、2025-2031年内裤企业竞争策略分析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2025-2031年中国内裤行业发展趋势分析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一、2025-2031年内裤技术发展趋势分析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二、2025-2031年内裤产品发展趋势分析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三、2025-2031年内裤行业竞争格局展望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2025-2031年中国内裤市场趋势分析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一、2025-2031年内裤发展趋势预测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二、2025-2031年内裤市场前景分析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三、2025-2031年内裤产业政策趋向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2025-2031年内裤行业投资价值评估分析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内裤行业发展建议分析</w:t>
      </w:r>
      <w:r>
        <w:rPr>
          <w:rFonts w:hint="eastAsia"/>
        </w:rPr>
        <w:br/>
      </w:r>
      <w:r>
        <w:rPr>
          <w:rFonts w:hint="eastAsia"/>
        </w:rPr>
        <w:t>　　第一节 内裤行业研究结论及建议</w:t>
      </w:r>
      <w:r>
        <w:rPr>
          <w:rFonts w:hint="eastAsia"/>
        </w:rPr>
        <w:br/>
      </w:r>
      <w:r>
        <w:rPr>
          <w:rFonts w:hint="eastAsia"/>
        </w:rPr>
        <w:t>　　第二节 内裤细分行业研究结论及建议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(中-智-林)内裤行业竞争策略总结及建议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内裤行业历程</w:t>
      </w:r>
      <w:r>
        <w:rPr>
          <w:rFonts w:hint="eastAsia"/>
        </w:rPr>
        <w:br/>
      </w:r>
      <w:r>
        <w:rPr>
          <w:rFonts w:hint="eastAsia"/>
        </w:rPr>
        <w:t>　　图表 内裤行业生命周期</w:t>
      </w:r>
      <w:r>
        <w:rPr>
          <w:rFonts w:hint="eastAsia"/>
        </w:rPr>
        <w:br/>
      </w:r>
      <w:r>
        <w:rPr>
          <w:rFonts w:hint="eastAsia"/>
        </w:rPr>
        <w:t>　　图表 内裤行业产业链分析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2024年中国内裤行业需求领域分布格局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2019-2024年中国内裤出口金额分析</w:t>
      </w:r>
      <w:r>
        <w:rPr>
          <w:rFonts w:hint="eastAsia"/>
        </w:rPr>
        <w:br/>
      </w:r>
      <w:r>
        <w:rPr>
          <w:rFonts w:hint="eastAsia"/>
        </w:rPr>
        <w:t>　　图表 2024年中国内裤进口国家及地区分析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2024年中国内裤出口国家及地区分析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内裤企业信息</w:t>
      </w:r>
      <w:r>
        <w:rPr>
          <w:rFonts w:hint="eastAsia"/>
        </w:rPr>
        <w:br/>
      </w:r>
      <w:r>
        <w:rPr>
          <w:rFonts w:hint="eastAsia"/>
        </w:rPr>
        <w:t>　　图表 内裤企业经营情况分析</w:t>
      </w:r>
      <w:r>
        <w:rPr>
          <w:rFonts w:hint="eastAsia"/>
        </w:rPr>
        <w:br/>
      </w:r>
      <w:r>
        <w:rPr>
          <w:rFonts w:hint="eastAsia"/>
        </w:rPr>
        <w:t>　　图表 内裤重点企业（三）主要经济指标情况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2025-2031年中国内裤行业供需平衡预测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a90dfebec40f2" w:history="1">
        <w:r>
          <w:rPr>
            <w:rStyle w:val="Hyperlink"/>
          </w:rPr>
          <w:t>2025-2031年中国内裤行业现状与前景趋势分析报告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a90dfebec40f2" w:history="1">
        <w:r>
          <w:rPr>
            <w:rStyle w:val="Hyperlink"/>
          </w:rPr>
          <w:t>https://www.20087.com/2/65/NeiKuHangYeFaZhanQianJing.html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裤上有黄黄的分泌物是怎么回事、内裤上总是湿漉漉的还有异味、内裤上有白色黏黏的分泌物、内裤上有褐色点点、内衣内裤套装图片、内裤多久换新一次新的、六年级女生三角裤小背心、内裤工厂、净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09b22e9f244ee" w:history="1">
      <w:r>
        <w:rPr>
          <w:rStyle w:val="Hyperlink"/>
        </w:rPr>
        <w:t>2025-2031年中国内裤行业现状与前景趋势分析报告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NeiKuHangYeFaZhanQianJing.html" TargetMode="External" Id="R423a90dfebec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NeiKuHangYeFaZhanQianJing.html" TargetMode="External" Id="R02a09b22e9f2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2024-09-02T00:18:00Z</dcterms:created>
  <dcterms:modified xsi:type="dcterms:W3CDTF">2024-09-02T01:18:00Z</dcterms:modified>
  <dc:subject>2025-2031年中国内裤行业现状与前景趋势分析报告</dc:subject>
  <dc:title>2025-2031年中国内裤行业现状与前景趋势分析报告</dc:title>
  <cp:keywords>2025-2031年中国内裤行业现状与前景趋势分析报告</cp:keywords>
  <dc:description>2025-2031年中国内裤行业现状与前景趋势分析报告</dc:description>
</cp:coreProperties>
</file>