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e311b79f74dcb" w:history="1">
              <w:r>
                <w:rPr>
                  <w:rStyle w:val="Hyperlink"/>
                </w:rPr>
                <w:t>2026-2032年中国化妆护肤产品市场调查研究与发展前景预测报告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e311b79f74dcb" w:history="1">
              <w:r>
                <w:rPr>
                  <w:rStyle w:val="Hyperlink"/>
                </w:rPr>
                <w:t>2026-2032年中国化妆护肤产品市场调查研究与发展前景预测报告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e311b79f74dcb" w:history="1">
                <w:r>
                  <w:rPr>
                    <w:rStyle w:val="Hyperlink"/>
                  </w:rPr>
                  <w:t>https://www.20087.com/2/85/HuaZhuangHuFuChanPinShiChangQianJing.html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护肤产品涵盖了一系列旨在美化肌肤、保护皮肤免受外界伤害的产品，包括但不限于面霜、精华液、防晒霜、彩妆等。近年来，随着人们生活水平的提高和美容意识的觉醒，化妆护肤产品市场经历了快速增长。现代消费者不仅追求产品的功效性，如保湿、美白、抗皱等，还越来越重视产品的安全性、天然成分以及是否符合道德标准。因此，各大品牌纷纷加大研发投入，推出一系列主打天然植物提取物、无添加防腐剂或动物友好型的产品。此外，社交媒体和电子商务平台的发展极大地改变了消费者的购买习惯，线上营销成为推广新产品的重要渠道。</w:t>
      </w:r>
      <w:r>
        <w:rPr>
          <w:rFonts w:hint="eastAsia"/>
        </w:rPr>
        <w:br/>
      </w:r>
      <w:r>
        <w:rPr>
          <w:rFonts w:hint="eastAsia"/>
        </w:rPr>
        <w:t>　　未来，化妆护肤产品的发展将更加注重个性化、科技化和服务体验。一方面，随着基因检测技术的进步，基于个人基因信息定制的护肤方案逐渐成为可能，这将开启一个全新的个性化护肤时代。消费者可以通过简单的基因测试了解自己皮肤的独特需求，进而选择最适合自己的产品。另一方面，虚拟现实（VR）、增强现实（AR）等数字技术的应用也将为用户提供更加沉浸式的购物体验，例如通过AR试妆功能让消费者在家就能预览妆效。此外，随着环保意识的普及，绿色生产和可持续发展将成为化妆品行业的重要议题。企业不仅要考虑产品的最终形态，还要关注整个生命周期中的环境影响，包括原材料采购、生产过程直至废弃后的处理方式。通过技术创新和社会责任履行，化妆护肤产品行业将持续引领时尚潮流，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e311b79f74dcb" w:history="1">
        <w:r>
          <w:rPr>
            <w:rStyle w:val="Hyperlink"/>
          </w:rPr>
          <w:t>2026-2032年中国化妆护肤产品市场调查研究与发展前景预测报告</w:t>
        </w:r>
      </w:hyperlink>
      <w:r>
        <w:rPr>
          <w:rFonts w:hint="eastAsia"/>
        </w:rPr>
        <w:t>》基于国家统计局及相关协会的详实数据，系统分析化妆护肤产品行业的市场规模、产业链结构和价格动态，客观呈现化妆护肤产品市场供需状况与技术发展水平。报告从化妆护肤产品市场需求、政策环境和技术演进三个维度，对行业未来增长空间与潜在风险进行合理预判，并通过对化妆护肤产品重点企业的经营策略的解析，帮助投资者和管理者把握市场机遇。报告涵盖化妆护肤产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化妆护肤产品市场概述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按照不同产品类型，化妆护肤产品主要可以分为如下几个类别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中国不同产品类型化妆护肤产品增长趋势2021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皮肤保湿剂</w:t>
      </w:r>
      <w:r>
        <w:rPr>
          <w:rFonts w:hint="eastAsia"/>
        </w:rPr>
        <w:br/>
      </w:r>
      <w:r>
        <w:rPr>
          <w:rFonts w:hint="eastAsia"/>
        </w:rPr>
        <w:t>　　　　1.2.3 皮肤清洁乳液</w:t>
      </w:r>
      <w:r>
        <w:rPr>
          <w:rFonts w:hint="eastAsia"/>
        </w:rPr>
        <w:br/>
      </w:r>
      <w:r>
        <w:rPr>
          <w:rFonts w:hint="eastAsia"/>
        </w:rPr>
        <w:t>　　　　1.2.4 皮肤面膜</w:t>
      </w:r>
      <w:r>
        <w:rPr>
          <w:rFonts w:hint="eastAsia"/>
        </w:rPr>
        <w:br/>
      </w:r>
      <w:r>
        <w:rPr>
          <w:rFonts w:hint="eastAsia"/>
        </w:rPr>
        <w:t>　　　　1.2.5 剃须膏</w:t>
      </w:r>
      <w:r>
        <w:rPr>
          <w:rFonts w:hint="eastAsia"/>
        </w:rPr>
        <w:br/>
      </w:r>
      <w:r>
        <w:rPr>
          <w:rFonts w:hint="eastAsia"/>
        </w:rPr>
        <w:t>　　　　1.2.6 皮肤精华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从不同应用，化妆护肤产品主要包括如下几个方面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中国不同应用化妆护肤产品增长趋势2021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超市和杂货零售商</w:t>
      </w:r>
      <w:r>
        <w:rPr>
          <w:rFonts w:hint="eastAsia"/>
        </w:rPr>
        <w:br/>
      </w:r>
      <w:r>
        <w:rPr>
          <w:rFonts w:hint="eastAsia"/>
        </w:rPr>
        <w:t>　　　　1.3.3 美容专家零售店</w:t>
      </w:r>
      <w:r>
        <w:rPr>
          <w:rFonts w:hint="eastAsia"/>
        </w:rPr>
        <w:br/>
      </w:r>
      <w:r>
        <w:rPr>
          <w:rFonts w:hint="eastAsia"/>
        </w:rPr>
        <w:t>　　　　1.3.4 工厂直销销售</w:t>
      </w:r>
      <w:r>
        <w:rPr>
          <w:rFonts w:hint="eastAsia"/>
        </w:rPr>
        <w:br/>
      </w:r>
      <w:r>
        <w:rPr>
          <w:rFonts w:hint="eastAsia"/>
        </w:rPr>
        <w:t>　　　　1.3.5 网上销售</w:t>
      </w:r>
      <w:r>
        <w:rPr>
          <w:rFonts w:hint="eastAsia"/>
        </w:rPr>
        <w:br/>
      </w:r>
      <w:r>
        <w:rPr>
          <w:rFonts w:hint="eastAsia"/>
        </w:rPr>
        <w:t>　　1.4 中国化妆护肤产品发展现状及未来趋势（2021-2032）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中国市场化妆护肤产品收入及增长率（2021-2032）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中国市场化妆护肤产品销量及增长率（2021-2032）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中国市场主要化妆护肤产品厂商分析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中国市场主要厂商化妆护肤产品销量及市场占有率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中国市场主要厂商化妆护肤产品销量（2021-2026）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中国市场主要厂商化妆护肤产品收入及市场占有率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中国市场主要厂商化妆护肤产品收入（2021-2026）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中国市场主要厂商化妆护肤产品收入市场份额（2021-2026）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2025年中国市场主要厂商化妆护肤产品收入排名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中国市场主要厂商化妆护肤产品价格（2021-2026）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中国市场主要厂商化妆护肤产品总部及产地分布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中国市场主要厂商成立时间及化妆护肤产品商业化日期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中国市场主要厂商化妆护肤产品产品类型及应用</w:t>
      </w:r>
      <w:r>
        <w:rPr>
          <w:rFonts w:hint="eastAsia"/>
        </w:rPr>
        <w:br/>
      </w:r>
      <w:r>
        <w:rPr>
          <w:rFonts w:hint="eastAsia"/>
        </w:rPr>
        <w:t>　　2.7 化妆护肤产品行业集中度、竞争程度分析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化妆护肤产品行业集中度分析：2025年中国Top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中国市场化妆护肤产品第一梯队、第二梯队和第三梯队厂商（品牌）及2025年市场份额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重点企业（9）在中国市场化妆护肤产品销量、收入、价格及毛利率（2021-2026）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不同产品类型化妆护肤产品分析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中国市场不同产品类型化妆护肤产品销量（2021-2032）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中国市场不同产品类型化妆护肤产品销量预测（2027-2032）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中国市场不同产品类型化妆护肤产品规模（2021-2032）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中国市场不同产品类型化妆护肤产品规模及市场份额（2021-2026）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中国市场不同产品类型化妆护肤产品规模预测（2027-2032）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中国市场不同产品类型化妆护肤产品价格走势（2021-2032）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不同应用化妆护肤产品分析</w:t>
      </w:r>
      <w:r>
        <w:rPr>
          <w:rFonts w:hint="eastAsia"/>
        </w:rPr>
        <w:br/>
      </w:r>
      <w:r>
        <w:rPr>
          <w:rFonts w:hint="eastAsia"/>
        </w:rPr>
        <w:t>　　5.1 中国市场不同应用化妆护肤产品销量（2021-2032）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中国市场不同应用化妆护肤产品销量及市场份额（2021-2026）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中国市场不同应用化妆护肤产品销量预测（2027-2032）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中国市场不同应用化妆护肤产品规模（2021-2032）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中国市场不同应用化妆护肤产品规模及市场份额（2021-2026）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中国市场不同应用化妆护肤产品规模预测（2027-2032）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中国市场不同应用化妆护肤产品价格走势（2021-2032）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化妆护肤产品行业发展分析---发展趋势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化妆护肤产品行业发展分析---厂商壁垒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化妆护肤产品行业发展分析---驱动因素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化妆护肤产品行业发展分析---制约因素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化妆护肤产品中国企业SWOT分析</w:t>
      </w:r>
      <w:r>
        <w:rPr>
          <w:rFonts w:hint="eastAsia"/>
        </w:rPr>
        <w:br/>
      </w:r>
      <w:r>
        <w:rPr>
          <w:rFonts w:hint="eastAsia"/>
        </w:rPr>
        <w:t>　　6.6 化妆护肤产品行业发展分析---行业政策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化妆护肤产品行业产业链简介</w:t>
      </w:r>
      <w:r>
        <w:rPr>
          <w:rFonts w:hint="eastAsia"/>
        </w:rPr>
        <w:br/>
      </w:r>
      <w:r>
        <w:rPr>
          <w:rFonts w:hint="eastAsia"/>
        </w:rPr>
        <w:t>　　7.2 化妆护肤产品产业链分析-上游</w:t>
      </w:r>
      <w:r>
        <w:rPr>
          <w:rFonts w:hint="eastAsia"/>
        </w:rPr>
        <w:br/>
      </w:r>
      <w:r>
        <w:rPr>
          <w:rFonts w:hint="eastAsia"/>
        </w:rPr>
        <w:t>　　7.3 化妆护肤产品产业链分析-中游</w:t>
      </w:r>
      <w:r>
        <w:rPr>
          <w:rFonts w:hint="eastAsia"/>
        </w:rPr>
        <w:br/>
      </w:r>
      <w:r>
        <w:rPr>
          <w:rFonts w:hint="eastAsia"/>
        </w:rPr>
        <w:t>　　7.4 化妆护肤产品产业链分析-下游</w:t>
      </w:r>
      <w:r>
        <w:rPr>
          <w:rFonts w:hint="eastAsia"/>
        </w:rPr>
        <w:br/>
      </w:r>
      <w:r>
        <w:rPr>
          <w:rFonts w:hint="eastAsia"/>
        </w:rPr>
        <w:t>　　7.5 化妆护肤产品行业采购模式</w:t>
      </w:r>
      <w:r>
        <w:rPr>
          <w:rFonts w:hint="eastAsia"/>
        </w:rPr>
        <w:br/>
      </w:r>
      <w:r>
        <w:rPr>
          <w:rFonts w:hint="eastAsia"/>
        </w:rPr>
        <w:t>　　7.6 化妆护肤产品行业生产模式</w:t>
      </w:r>
      <w:r>
        <w:rPr>
          <w:rFonts w:hint="eastAsia"/>
        </w:rPr>
        <w:br/>
      </w:r>
      <w:r>
        <w:rPr>
          <w:rFonts w:hint="eastAsia"/>
        </w:rPr>
        <w:t>　　7.7 化妆护肤产品行业销售模式及销售渠道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中国本土化妆护肤产品产能、产量分析</w:t>
      </w:r>
      <w:r>
        <w:rPr>
          <w:rFonts w:hint="eastAsia"/>
        </w:rPr>
        <w:br/>
      </w:r>
      <w:r>
        <w:rPr>
          <w:rFonts w:hint="eastAsia"/>
        </w:rPr>
        <w:t>　　8.1 中国化妆护肤产品供需现状及预测（2021-2032）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中国化妆护肤产品产能、产量、产能利用率及发展趋势（2021-2032）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中国化妆护肤产品产量、市场需求量及发展趋势（2021-2032）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中国化妆护肤产品进出口分析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中国市场化妆护肤产品主要进口来源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中国市场化妆护肤产品主要出口目的地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不同产品类型化妆护肤产品市场规模2021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不同应用化妆护肤产品市场规模2021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中国市场主要厂商化妆护肤产品销量（2021-2026）&amp;（百万件）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中国市场主要厂商化妆护肤产品收入（2021-2026）&amp;（万元）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中国市场主要厂商化妆护肤产品收入份额（2021-2026）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2025年中国主要生产商化妆护肤产品收入排名（万元）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中国市场主要厂商化妆护肤产品价格（2021-2026）&amp;（元/件）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中国市场主要厂商化妆护肤产品总部及产地分布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中国市场主要厂商成立时间及化妆护肤产品商业化日期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中国市场主要厂商化妆护肤产品产品类型及应用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2025年中国市场化妆护肤产品主要厂商市场地位（第一梯队、第二梯队和第三梯队）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化妆护肤产品市场投资、并购等现状分析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化妆护肤产品生产基地、总部、竞争对手及市场地位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化妆护肤产品销量（百万件）、收入（万元）、价格（元/件）及毛利率（2021-2026）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中国市场不同产品类型化妆护肤产品销量（2021-2026）&amp;（百万件）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中国市场不同产品类型化妆护肤产品销量预测（2027-2032）&amp;（百万件）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中国市场不同产品类型化妆护肤产品销量市场份额预测（2027-2032）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中国市场不同产品类型化妆护肤产品规模（2021-2026）&amp;（万元）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中国市场不同产品类型化妆护肤产品规模市场份额（2021-2026）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中国市场不同产品类型化妆护肤产品规模预测（2027-2032）&amp;（万元）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中国市场不同产品类型化妆护肤产品规模市场份额预测（2027-2032）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中国市场不同应用化妆护肤产品销量（2021-2026）&amp;（百万件）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68： 中国市场不同应用化妆护肤产品销量市场份额（2021-2026）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中国市场不同应用化妆护肤产品销量预测（2027-2032）&amp;（百万件）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中国市场不同应用化妆护肤产品销量市场份额预测（2027-2032）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中国市场不同应用化妆护肤产品规模（2021-2026）&amp;（万元）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中国市场不同应用化妆护肤产品规模市场份额（2021-2026）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中国市场不同应用化妆护肤产品规模预测（2027-2032）&amp;（万元）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中国市场不同应用化妆护肤产品规模市场份额预测（2027-2032）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化妆护肤产品行业发展分析---发展趋势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化妆护肤产品行业发展分析---厂商壁垒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化妆护肤产品行业发展分析---驱动因素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化妆护肤产品行业发展分析---制约因素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化妆护肤产品行业相关重点政策一览</w:t>
      </w:r>
      <w:r>
        <w:rPr>
          <w:rFonts w:hint="eastAsia"/>
        </w:rPr>
        <w:br/>
      </w:r>
      <w:r>
        <w:rPr>
          <w:rFonts w:hint="eastAsia"/>
        </w:rPr>
        <w:t>　　表 80： 化妆护肤产品行业供应链分析</w:t>
      </w:r>
      <w:r>
        <w:rPr>
          <w:rFonts w:hint="eastAsia"/>
        </w:rPr>
        <w:br/>
      </w:r>
      <w:r>
        <w:rPr>
          <w:rFonts w:hint="eastAsia"/>
        </w:rPr>
        <w:t>　　表 81： 化妆护肤产品上游原料供应商</w:t>
      </w:r>
      <w:r>
        <w:rPr>
          <w:rFonts w:hint="eastAsia"/>
        </w:rPr>
        <w:br/>
      </w:r>
      <w:r>
        <w:rPr>
          <w:rFonts w:hint="eastAsia"/>
        </w:rPr>
        <w:t>　　表 82： 化妆护肤产品行业主要下游客户</w:t>
      </w:r>
      <w:r>
        <w:rPr>
          <w:rFonts w:hint="eastAsia"/>
        </w:rPr>
        <w:br/>
      </w:r>
      <w:r>
        <w:rPr>
          <w:rFonts w:hint="eastAsia"/>
        </w:rPr>
        <w:t>　　表 83： 化妆护肤产品典型经销商</w:t>
      </w:r>
      <w:r>
        <w:rPr>
          <w:rFonts w:hint="eastAsia"/>
        </w:rPr>
        <w:br/>
      </w:r>
      <w:r>
        <w:rPr>
          <w:rFonts w:hint="eastAsia"/>
        </w:rPr>
        <w:t>　　表 84： 中国化妆护肤产品产量、销量、进口量及出口量（2021-2026）&amp;（百万件）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中国化妆护肤产品产量、销量、进口量及出口量预测（2027-2032）&amp;（百万件）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86： 中国市场化妆护肤产品主要进口来源</w:t>
      </w:r>
      <w:r>
        <w:rPr>
          <w:rFonts w:hint="eastAsia"/>
        </w:rPr>
        <w:br/>
      </w:r>
      <w:r>
        <w:rPr>
          <w:rFonts w:hint="eastAsia"/>
        </w:rPr>
        <w:t>　　表 87： 中国市场化妆护肤产品主要出口目的地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化妆护肤产品产品图片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中国不同产品类型化妆护肤产品市场规模市场份额2025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皮肤保湿剂产品图片</w:t>
      </w:r>
      <w:r>
        <w:rPr>
          <w:rFonts w:hint="eastAsia"/>
        </w:rPr>
        <w:br/>
      </w:r>
      <w:r>
        <w:rPr>
          <w:rFonts w:hint="eastAsia"/>
        </w:rPr>
        <w:t>　　图 4： 皮肤清洁乳液产品图片</w:t>
      </w:r>
      <w:r>
        <w:rPr>
          <w:rFonts w:hint="eastAsia"/>
        </w:rPr>
        <w:br/>
      </w:r>
      <w:r>
        <w:rPr>
          <w:rFonts w:hint="eastAsia"/>
        </w:rPr>
        <w:t>　　图 5： 皮肤面膜产品图片</w:t>
      </w:r>
      <w:r>
        <w:rPr>
          <w:rFonts w:hint="eastAsia"/>
        </w:rPr>
        <w:br/>
      </w:r>
      <w:r>
        <w:rPr>
          <w:rFonts w:hint="eastAsia"/>
        </w:rPr>
        <w:t>　　图 6： 剃须膏产品图片</w:t>
      </w:r>
      <w:r>
        <w:rPr>
          <w:rFonts w:hint="eastAsia"/>
        </w:rPr>
        <w:br/>
      </w:r>
      <w:r>
        <w:rPr>
          <w:rFonts w:hint="eastAsia"/>
        </w:rPr>
        <w:t>　　图 7： 皮肤精华产品图片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中国不同应用化妆护肤产品市场份额2025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超市和杂货零售商</w:t>
      </w:r>
      <w:r>
        <w:rPr>
          <w:rFonts w:hint="eastAsia"/>
        </w:rPr>
        <w:br/>
      </w:r>
      <w:r>
        <w:rPr>
          <w:rFonts w:hint="eastAsia"/>
        </w:rPr>
        <w:t>　　图 11： 美容专家零售店</w:t>
      </w:r>
      <w:r>
        <w:rPr>
          <w:rFonts w:hint="eastAsia"/>
        </w:rPr>
        <w:br/>
      </w:r>
      <w:r>
        <w:rPr>
          <w:rFonts w:hint="eastAsia"/>
        </w:rPr>
        <w:t>　　图 12： 工厂直销销售</w:t>
      </w:r>
      <w:r>
        <w:rPr>
          <w:rFonts w:hint="eastAsia"/>
        </w:rPr>
        <w:br/>
      </w:r>
      <w:r>
        <w:rPr>
          <w:rFonts w:hint="eastAsia"/>
        </w:rPr>
        <w:t>　　图 13： 网上销售</w:t>
      </w:r>
      <w:r>
        <w:rPr>
          <w:rFonts w:hint="eastAsia"/>
        </w:rPr>
        <w:br/>
      </w:r>
      <w:r>
        <w:rPr>
          <w:rFonts w:hint="eastAsia"/>
        </w:rPr>
        <w:t>　　图 14： 中国市场化妆护肤产品市场规模，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中国市场化妆护肤产品收入及增长率（2021-2032）&amp;（万元）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中国市场化妆护肤产品销量及增长率（2021-2032）&amp;（百万件）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2025年中国市场主要厂商化妆护肤产品销量市场份额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2025年中国市场主要厂商化妆护肤产品收入市场份额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2025年中国市场前五大厂商化妆护肤产品市场份额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2025年中国市场化妆护肤产品第一梯队、第二梯队和第三梯队厂商（品牌）及市场份额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中国市场不同产品类型化妆护肤产品价格走势（2021-2032）&amp;（元/件）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中国市场不同应用化妆护肤产品价格走势（2021-2032）&amp;（元/件）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化妆护肤产品中国企业SWOT分析</w:t>
      </w:r>
      <w:r>
        <w:rPr>
          <w:rFonts w:hint="eastAsia"/>
        </w:rPr>
        <w:br/>
      </w:r>
      <w:r>
        <w:rPr>
          <w:rFonts w:hint="eastAsia"/>
        </w:rPr>
        <w:t>　　图 24： 化妆护肤产品产业链</w:t>
      </w:r>
      <w:r>
        <w:rPr>
          <w:rFonts w:hint="eastAsia"/>
        </w:rPr>
        <w:br/>
      </w:r>
      <w:r>
        <w:rPr>
          <w:rFonts w:hint="eastAsia"/>
        </w:rPr>
        <w:t>　　图 25： 化妆护肤产品行业采购模式分析</w:t>
      </w:r>
      <w:r>
        <w:rPr>
          <w:rFonts w:hint="eastAsia"/>
        </w:rPr>
        <w:br/>
      </w:r>
      <w:r>
        <w:rPr>
          <w:rFonts w:hint="eastAsia"/>
        </w:rPr>
        <w:t>　　图 26： 化妆护肤产品行业生产模式分析</w:t>
      </w:r>
      <w:r>
        <w:rPr>
          <w:rFonts w:hint="eastAsia"/>
        </w:rPr>
        <w:br/>
      </w:r>
      <w:r>
        <w:rPr>
          <w:rFonts w:hint="eastAsia"/>
        </w:rPr>
        <w:t>　　图 27： 化妆护肤产品行业销售模式分析</w:t>
      </w:r>
      <w:r>
        <w:rPr>
          <w:rFonts w:hint="eastAsia"/>
        </w:rPr>
        <w:br/>
      </w:r>
      <w:r>
        <w:rPr>
          <w:rFonts w:hint="eastAsia"/>
        </w:rPr>
        <w:t>　　图 28： 中国化妆护肤产品产能、产量、产能利用率及发展趋势（2021-2032）&amp;（百万件）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中国化妆护肤产品产量、市场需求量及发展趋势（2021-2032）&amp;（百万件）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e311b79f74dcb" w:history="1">
        <w:r>
          <w:rPr>
            <w:rStyle w:val="Hyperlink"/>
          </w:rPr>
          <w:t>2026-2032年中国化妆护肤产品市场调查研究与发展前景预测报告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e311b79f74dcb" w:history="1">
        <w:r>
          <w:rPr>
            <w:rStyle w:val="Hyperlink"/>
          </w:rPr>
          <w:t>https://www.20087.com/2/85/HuaZhuangHuFuChanPinShiChangQianJing.html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热点：化淡妆的步骤和需要的化妆品、化妆护肤产品有哪些、化妆前的护肤步骤、化妆品护肤产品、化妆顺序步骤化妆品、护肤类化妆品、基本化妆步骤、化妆品护肤排行榜前十名、自然堂的护肤品怎么样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15b2289934d96" w:history="1">
      <w:r>
        <w:rPr>
          <w:rStyle w:val="Hyperlink"/>
        </w:rPr>
        <w:t>2026-2032年中国化妆护肤产品市场调查研究与发展前景预测报告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HuaZhuangHuFuChanPinShiChangQianJing.html" TargetMode="External" Id="Re65e311b79f7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HuaZhuangHuFuChanPinShiChangQianJing.html" TargetMode="External" Id="R2db15b22899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2025-12-02T05:43:49Z</dcterms:created>
  <dcterms:modified xsi:type="dcterms:W3CDTF">2025-12-02T06:43:49Z</dcterms:modified>
  <dc:subject>2026-2032年中国化妆护肤产品市场调查研究与发展前景预测报告</dc:subject>
  <dc:title>2026-2032年中国化妆护肤产品市场调查研究与发展前景预测报告</dc:title>
  <cp:keywords>2026-2032年中国化妆护肤产品市场调查研究与发展前景预测报告</cp:keywords>
  <dc:description>2026-2032年中国化妆护肤产品市场调查研究与发展前景预测报告</dc:description>
</cp:coreProperties>
</file>