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29476ec384bd9" w:history="1">
              <w:r>
                <w:rPr>
                  <w:rStyle w:val="Hyperlink"/>
                </w:rPr>
                <w:t>2026-2032年中国墙布市场现状调研与前景趋势分析报告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29476ec384bd9" w:history="1">
              <w:r>
                <w:rPr>
                  <w:rStyle w:val="Hyperlink"/>
                </w:rPr>
                <w:t>2026-2032年中国墙布市场现状调研与前景趋势分析报告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29476ec384bd9" w:history="1">
                <w:r>
                  <w:rPr>
                    <w:rStyle w:val="Hyperlink"/>
                  </w:rPr>
                  <w:t>https://www.20087.com/2/85/QiangBuDeQianJing.html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布是一种以纺织纤维、无纺布或复合材料为基底，经印花、压纹或涂层处理制成的室内墙面装饰材料，相比传统涂料与壁纸，具有吸音、防霉、抗裂及质感丰富等优势。墙布涵盖棉麻、绒布、提花及功能性墙布（如阻燃、抗菌），广泛应用于酒店、会所及高端住宅。生产工艺强调色牢度、接缝隐形性与施工便捷性，部分品牌推出可擦洗、防污纳米涂层版本。然而，高端墙布价格较高，限制大众市场渗透；施工依赖熟练工人，基层处理不当易导致起泡或脱落；且部分低价产品甲醛释放或VOC超标，引发健康担忧。此外，回收再利用体系尚未建立，环保属性受限。</w:t>
      </w:r>
      <w:r>
        <w:rPr>
          <w:rFonts w:hint="eastAsia"/>
        </w:rPr>
        <w:br/>
      </w:r>
      <w:r>
        <w:rPr>
          <w:rFonts w:hint="eastAsia"/>
        </w:rPr>
        <w:t>　　未来，墙布将向健康功能化、数字化设计与循环经济模式演进。光催化TiO₂涂层可实现空气净化；相变材料微胶囊赋予调温性能；生物基纤维（如竹浆、海藻纤维）提升可降解性。AR虚拟铺贴技术使消费者可实时预览效果，驱动个性化定制；模块化拼接系统支持局部更换，延长使用寿命。在可持续方面，再生涤纶与植物染料将降低碳足迹；可拆卸背胶设计便于回收。同时，墙布将与智能家居融合，集成柔性LED或触控传感层。长远看，墙布将从装饰材料升级为集美学表达、环境调节与数字交互于一体的智能墙面系统，在健康人居与绿色建筑趋势中重塑空间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29476ec384bd9" w:history="1">
        <w:r>
          <w:rPr>
            <w:rStyle w:val="Hyperlink"/>
          </w:rPr>
          <w:t>2026-2032年中国墙布市场现状调研与前景趋势分析报告</w:t>
        </w:r>
      </w:hyperlink>
      <w:r>
        <w:rPr>
          <w:rFonts w:hint="eastAsia"/>
        </w:rPr>
        <w:t>》系统分析了墙布行业的产业链结构、市场规模及需求特征，详细解读了价格体系与行业现状。基于严谨的数据分析与市场洞察，报告科学预测了墙布行业前景与发展趋势。同时，重点剖析了墙布重点企业的竞争格局、市场集中度及品牌影响力，并对墙布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墙布市场概述</w:t>
      </w:r>
      <w:r>
        <w:rPr>
          <w:rFonts w:hint="eastAsia"/>
        </w:rPr>
        <w:br/>
      </w:r>
      <w:r>
        <w:rPr>
          <w:rFonts w:hint="eastAsia"/>
        </w:rPr>
        <w:t>　　1.1 墙布市场概述</w:t>
      </w:r>
      <w:r>
        <w:rPr>
          <w:rFonts w:hint="eastAsia"/>
        </w:rPr>
        <w:br/>
      </w:r>
      <w:r>
        <w:rPr>
          <w:rFonts w:hint="eastAsia"/>
        </w:rPr>
        <w:t>　　1.2 不同产品类型墙布分析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中国市场不同产品类型墙布规模对比（2021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壁纸</w:t>
      </w:r>
      <w:r>
        <w:rPr>
          <w:rFonts w:hint="eastAsia"/>
        </w:rPr>
        <w:br/>
      </w:r>
      <w:r>
        <w:rPr>
          <w:rFonts w:hint="eastAsia"/>
        </w:rPr>
        <w:t>　　　　1.2.3 木质墙面涂料</w:t>
      </w:r>
      <w:r>
        <w:rPr>
          <w:rFonts w:hint="eastAsia"/>
        </w:rPr>
        <w:br/>
      </w:r>
      <w:r>
        <w:rPr>
          <w:rFonts w:hint="eastAsia"/>
        </w:rPr>
        <w:t>　　　　1.2.4 陶瓷墙面涂料</w:t>
      </w:r>
      <w:r>
        <w:rPr>
          <w:rFonts w:hint="eastAsia"/>
        </w:rPr>
        <w:br/>
      </w:r>
      <w:r>
        <w:rPr>
          <w:rFonts w:hint="eastAsia"/>
        </w:rPr>
        <w:t>　　　　1.2.5 墙面板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从不同应用，墙布主要包括如下几个方面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中国市场不同应用墙布规模对比（2021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住宅用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中国墙布市场规模现状及未来趋势（2021-2032）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中国市场主要企业墙布规模及市场份额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中国市场主要厂商进入墙布行业时间点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中国市场主要厂商墙布产品类型及应用</w:t>
      </w:r>
      <w:r>
        <w:rPr>
          <w:rFonts w:hint="eastAsia"/>
        </w:rPr>
        <w:br/>
      </w:r>
      <w:r>
        <w:rPr>
          <w:rFonts w:hint="eastAsia"/>
        </w:rPr>
        <w:t>　　2.5 墙布行业集中度、竞争程度分析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墙布行业集中度分析：2025年中国市场Top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中国市场墙布第一梯队、第二梯队和第三梯队厂商及市场份额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墙布产品及服务介绍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墙布产品及服务介绍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墙布产品及服务介绍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墙布产品及服务介绍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墙布产品及服务介绍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墙布产品及服务介绍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墙布产品及服务介绍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墙布产品及服务介绍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墙布产品及服务介绍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墙布产品及服务介绍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墙布产品及服务介绍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墙布产品及服务介绍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墙布产品及服务介绍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墙布产品及服务介绍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墙布产品及服务介绍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墙布产品及服务介绍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墙布产品及服务介绍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墙布产品及服务介绍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墙布产品及服务介绍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墙布产品及服务介绍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墙布产品及服务介绍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墙布产品及服务介绍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墙布产品及服务介绍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墙布产品及服务介绍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墙布产品及服务介绍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墙布产品及服务介绍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中国不同产品类型墙布规模及预测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中国不同产品类型墙布规模及市场份额（2021-2026）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中国不同产品类型墙布规模预测（2027-2032）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中国不同应用墙布规模及市场份额（2021-2026）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中国不同应用墙布规模预测（2027-2032）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墙布行业发展机遇及主要驱动因素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墙布行业发展面临的风险</w:t>
      </w:r>
      <w:r>
        <w:rPr>
          <w:rFonts w:hint="eastAsia"/>
        </w:rPr>
        <w:br/>
      </w:r>
      <w:r>
        <w:rPr>
          <w:rFonts w:hint="eastAsia"/>
        </w:rPr>
        <w:t>　　6.3 墙布行业政策分析</w:t>
      </w:r>
      <w:r>
        <w:rPr>
          <w:rFonts w:hint="eastAsia"/>
        </w:rPr>
        <w:br/>
      </w:r>
      <w:r>
        <w:rPr>
          <w:rFonts w:hint="eastAsia"/>
        </w:rPr>
        <w:t>　　6.4 墙布中国企业SWOT分析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墙布行业产业链简介</w:t>
      </w:r>
      <w:r>
        <w:rPr>
          <w:rFonts w:hint="eastAsia"/>
        </w:rPr>
        <w:br/>
      </w:r>
      <w:r>
        <w:rPr>
          <w:rFonts w:hint="eastAsia"/>
        </w:rPr>
        <w:t>　　　　7.1.1 墙布行业供应链分析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墙布行业主要下游客户</w:t>
      </w:r>
      <w:r>
        <w:rPr>
          <w:rFonts w:hint="eastAsia"/>
        </w:rPr>
        <w:br/>
      </w:r>
      <w:r>
        <w:rPr>
          <w:rFonts w:hint="eastAsia"/>
        </w:rPr>
        <w:t>　　7.2 墙布行业采购模式</w:t>
      </w:r>
      <w:r>
        <w:rPr>
          <w:rFonts w:hint="eastAsia"/>
        </w:rPr>
        <w:br/>
      </w:r>
      <w:r>
        <w:rPr>
          <w:rFonts w:hint="eastAsia"/>
        </w:rPr>
        <w:t>　　7.3 墙布行业开发/生产模式</w:t>
      </w:r>
      <w:r>
        <w:rPr>
          <w:rFonts w:hint="eastAsia"/>
        </w:rPr>
        <w:br/>
      </w:r>
      <w:r>
        <w:rPr>
          <w:rFonts w:hint="eastAsia"/>
        </w:rPr>
        <w:t>　　7.4 墙布行业销售模式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中国市场不同产品类型墙布规模（万元）及增长率对比（2021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壁纸主要企业列表</w:t>
      </w:r>
      <w:r>
        <w:rPr>
          <w:rFonts w:hint="eastAsia"/>
        </w:rPr>
        <w:br/>
      </w:r>
      <w:r>
        <w:rPr>
          <w:rFonts w:hint="eastAsia"/>
        </w:rPr>
        <w:t>　　表 3： 木质墙面涂料主要企业列表</w:t>
      </w:r>
      <w:r>
        <w:rPr>
          <w:rFonts w:hint="eastAsia"/>
        </w:rPr>
        <w:br/>
      </w:r>
      <w:r>
        <w:rPr>
          <w:rFonts w:hint="eastAsia"/>
        </w:rPr>
        <w:t>　　表 4： 陶瓷墙面涂料主要企业列表</w:t>
      </w:r>
      <w:r>
        <w:rPr>
          <w:rFonts w:hint="eastAsia"/>
        </w:rPr>
        <w:br/>
      </w:r>
      <w:r>
        <w:rPr>
          <w:rFonts w:hint="eastAsia"/>
        </w:rPr>
        <w:t>　　表 5： 墙面板主要企业列表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中国市场不同应用墙布规模（万元）及增长率对比（2021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中国市场主要企业墙布规模（万元）&amp;（2021-2026）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中国市场主要企业墙布规模份额对比（2021-2026）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中国市场主要企业进入墙布市场日期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中国市场主要厂商墙布产品类型及应用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2025年中国市场墙布主要厂商市场地位（第一梯队、第二梯队和第三梯队）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中国市场墙布市场投资、并购等现状分析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墙布产品及服务介绍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墙布产品及服务介绍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墙布产品及服务介绍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墙布产品及服务介绍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墙布产品及服务介绍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墙布产品及服务介绍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墙布产品及服务介绍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墙布产品及服务介绍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墙布产品及服务介绍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墙布产品及服务介绍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墙布产品及服务介绍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墙布产品及服务介绍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重点企业（13）公司信息、总部、墙布市场地位以及主要的竞争对手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重点企业（13） 墙布产品及服务介绍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重点企业（13）在中国市场墙布收入（万元）及毛利率（2021-2026）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重点企业（14）公司信息、总部、墙布市场地位以及主要的竞争对手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重点企业（14） 墙布产品及服务介绍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重点企业（14）在中国市场墙布收入（万元）及毛利率（2021-2026）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重点企业（15）公司信息、总部、墙布市场地位以及主要的竞争对手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重点企业（15） 墙布产品及服务介绍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重点企业（15）在中国市场墙布收入（万元）及毛利率（2021-2026）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重点企业（16）公司信息、总部、墙布市场地位以及主要的竞争对手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重点企业（16） 墙布产品及服务介绍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重点企业（16）在中国市场墙布收入（万元）及毛利率（2021-2026）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重点企业（17）公司信息、总部、墙布市场地位以及主要的竞争对手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重点企业（17） 墙布产品及服务介绍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重点企业（17）在中国市场墙布收入（万元）及毛利率（2021-2026）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重点企业（18）公司信息、总部、墙布市场地位以及主要的竞争对手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重点企业（18） 墙布产品及服务介绍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重点企业（18）在中国市场墙布收入（万元）及毛利率（2021-2026）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重点企业（19）公司信息、总部、墙布市场地位以及主要的竞争对手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重点企业（19） 墙布产品及服务介绍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重点企业（19）在中国市场墙布收入（万元）及毛利率（2021-2026）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重点企业（20）公司信息、总部、墙布市场地位以及主要的竞争对手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重点企业（20） 墙布产品及服务介绍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重点企业（20）在中国市场墙布收入（万元）及毛利率（2021-2026）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重点企业（21）公司信息、总部、墙布市场地位以及主要的竞争对手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重点企业（21） 墙布产品及服务介绍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重点企业（21）在中国市场墙布收入（万元）及毛利率（2021-2026）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重点企业（22）公司信息、总部、墙布市场地位以及主要的竞争对手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重点企业（22） 墙布产品及服务介绍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重点企业（22）在中国市场墙布收入（万元）及毛利率（2021-2026）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重点企业（23）公司信息、总部、墙布市场地位以及主要的竞争对手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重点企业（23） 墙布产品及服务介绍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重点企业（23）在中国市场墙布收入（万元）及毛利率（2021-2026）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重点企业（24）公司信息、总部、墙布市场地位以及主要的竞争对手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重点企业（24） 墙布产品及服务介绍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重点企业（24）在中国市场墙布收入（万元）及毛利率（2021-2026）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重点企业（25）公司信息、总部、墙布市场地位以及主要的竞争对手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重点企业（25） 墙布产品及服务介绍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重点企业（25）在中国市场墙布收入（万元）及毛利率（2021-2026）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重点企业（26）公司信息、总部、墙布市场地位以及主要的竞争对手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重点企业（26） 墙布产品及服务介绍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重点企业（26）在中国市场墙布收入（万元）及毛利率（2021-2026）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中国不同产品类型墙布规模列表（万元）&amp;（2021-2026）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中国不同产品类型墙布规模市场份额列表（2021-2026）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121： 中国不同产品类型墙布规模（万元）预测（2027-2032）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中国不同产品类型墙布规模市场份额预测（2027-2032）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中国不同应用墙布规模列表（万元）&amp;（2021-2026）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中国不同应用墙布规模市场份额列表（2021-2026）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中国不同应用墙布规模（万元）预测（2027-2032）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中国不同应用墙布规模市场份额预测（2027-2032）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墙布行业发展机遇及主要驱动因素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墙布行业发展面临的风险</w:t>
      </w:r>
      <w:r>
        <w:rPr>
          <w:rFonts w:hint="eastAsia"/>
        </w:rPr>
        <w:br/>
      </w:r>
      <w:r>
        <w:rPr>
          <w:rFonts w:hint="eastAsia"/>
        </w:rPr>
        <w:t>　　表 129： 墙布行业政策分析</w:t>
      </w:r>
      <w:r>
        <w:rPr>
          <w:rFonts w:hint="eastAsia"/>
        </w:rPr>
        <w:br/>
      </w:r>
      <w:r>
        <w:rPr>
          <w:rFonts w:hint="eastAsia"/>
        </w:rPr>
        <w:t>　　表 130： 墙布行业供应链分析</w:t>
      </w:r>
      <w:r>
        <w:rPr>
          <w:rFonts w:hint="eastAsia"/>
        </w:rPr>
        <w:br/>
      </w:r>
      <w:r>
        <w:rPr>
          <w:rFonts w:hint="eastAsia"/>
        </w:rPr>
        <w:t>　　表 131： 墙布上游原材料和主要供应商情况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132： 墙布行业主要下游客户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墙布产品图片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中国不同产品类型墙布市场份额2025 &amp; 2032</w:t>
      </w:r>
      <w:r>
        <w:rPr>
          <w:rFonts w:hint="eastAsia"/>
        </w:rPr>
        <w:br/>
      </w:r>
      <w:r>
        <w:rPr>
          <w:rFonts w:hint="eastAsia"/>
        </w:rPr>
        <w:t>　　图 3： 壁纸产品图片</w:t>
      </w:r>
      <w:r>
        <w:rPr>
          <w:rFonts w:hint="eastAsia"/>
        </w:rPr>
        <w:br/>
      </w:r>
      <w:r>
        <w:rPr>
          <w:rFonts w:hint="eastAsia"/>
        </w:rPr>
        <w:t>　　图 4： 中国壁纸规模（万元）及增长率（2021-2032）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木质墙面涂料产品图片</w:t>
      </w:r>
      <w:r>
        <w:rPr>
          <w:rFonts w:hint="eastAsia"/>
        </w:rPr>
        <w:br/>
      </w:r>
      <w:r>
        <w:rPr>
          <w:rFonts w:hint="eastAsia"/>
        </w:rPr>
        <w:t>　　图 6： 中国木质墙面涂料规模（万元）及增长率（2021-2032）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陶瓷墙面涂料产品图片</w:t>
      </w:r>
      <w:r>
        <w:rPr>
          <w:rFonts w:hint="eastAsia"/>
        </w:rPr>
        <w:br/>
      </w:r>
      <w:r>
        <w:rPr>
          <w:rFonts w:hint="eastAsia"/>
        </w:rPr>
        <w:t>　　图 8： 中国陶瓷墙面涂料规模（万元）及增长率（2021-2032）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墙面板产品图片</w:t>
      </w:r>
      <w:r>
        <w:rPr>
          <w:rFonts w:hint="eastAsia"/>
        </w:rPr>
        <w:br/>
      </w:r>
      <w:r>
        <w:rPr>
          <w:rFonts w:hint="eastAsia"/>
        </w:rPr>
        <w:t>　　图 10： 中国墙面板规模（万元）及增长率（2021-2032）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中国不同应用墙布市场份额2025 VS 2032</w:t>
      </w:r>
      <w:r>
        <w:rPr>
          <w:rFonts w:hint="eastAsia"/>
        </w:rPr>
        <w:br/>
      </w:r>
      <w:r>
        <w:rPr>
          <w:rFonts w:hint="eastAsia"/>
        </w:rPr>
        <w:t>　　图 14： 住宅用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中国墙布市场规模增速预测：（2021-2032）&amp;（万元）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中国市场墙布市场规模，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2025年中国市场前五大厂商墙布市场份额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2025年中国市场墙布第一梯队、第二梯队和第三梯队厂商及市场份额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中国不同产品类型墙布市场份额2021 &amp; 2025</w:t>
      </w:r>
      <w:r>
        <w:rPr>
          <w:rFonts w:hint="eastAsia"/>
        </w:rPr>
        <w:br/>
      </w:r>
      <w:r>
        <w:rPr>
          <w:rFonts w:hint="eastAsia"/>
        </w:rPr>
        <w:t>　　图 21： 墙布中国企业SWOT分析</w:t>
      </w:r>
      <w:r>
        <w:rPr>
          <w:rFonts w:hint="eastAsia"/>
        </w:rPr>
        <w:br/>
      </w:r>
      <w:r>
        <w:rPr>
          <w:rFonts w:hint="eastAsia"/>
        </w:rPr>
        <w:t>　　图 22： 墙布产业链</w:t>
      </w:r>
      <w:r>
        <w:rPr>
          <w:rFonts w:hint="eastAsia"/>
        </w:rPr>
        <w:br/>
      </w:r>
      <w:r>
        <w:rPr>
          <w:rFonts w:hint="eastAsia"/>
        </w:rPr>
        <w:t>　　图 23： 墙布行业采购模式</w:t>
      </w:r>
      <w:r>
        <w:rPr>
          <w:rFonts w:hint="eastAsia"/>
        </w:rPr>
        <w:br/>
      </w:r>
      <w:r>
        <w:rPr>
          <w:rFonts w:hint="eastAsia"/>
        </w:rPr>
        <w:t>　　图 24： 墙布行业开发/生产模式分析</w:t>
      </w:r>
      <w:r>
        <w:rPr>
          <w:rFonts w:hint="eastAsia"/>
        </w:rPr>
        <w:br/>
      </w:r>
      <w:r>
        <w:rPr>
          <w:rFonts w:hint="eastAsia"/>
        </w:rPr>
        <w:t>　　图 25： 墙布行业销售模式分析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29476ec384bd9" w:history="1">
        <w:r>
          <w:rPr>
            <w:rStyle w:val="Hyperlink"/>
          </w:rPr>
          <w:t>2026-2032年中国墙布市场现状调研与前景趋势分析报告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29476ec384bd9" w:history="1">
        <w:r>
          <w:rPr>
            <w:rStyle w:val="Hyperlink"/>
          </w:rPr>
          <w:t>https://www.20087.com/2/85/QiangBuDeQianJing.html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邦刷新服务多少钱一平米、墙布价格一般一平方多少钱、墙布价格一般一平方多少钱、墙布十大品牌厂家、2023年流行墙布图片、墙布十大名牌排名榜、什么材质的墙布最好、墙布品牌、墙布的寿命一般有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c528cc8b64801" w:history="1">
      <w:r>
        <w:rPr>
          <w:rStyle w:val="Hyperlink"/>
        </w:rPr>
        <w:t>2026-2032年中国墙布市场现状调研与前景趋势分析报告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QiangBuDeQianJing.html" TargetMode="External" Id="Rd1029476ec38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QiangBuDeQianJing.html" TargetMode="External" Id="R0d6c528cc8b6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2025-12-06T02:45:20Z</dcterms:created>
  <dcterms:modified xsi:type="dcterms:W3CDTF">2025-12-06T03:45:20Z</dcterms:modified>
  <dc:subject>2026-2032年中国墙布市场现状调研与前景趋势分析报告</dc:subject>
  <dc:title>2026-2032年中国墙布市场现状调研与前景趋势分析报告</dc:title>
  <cp:keywords>2026-2032年中国墙布市场现状调研与前景趋势分析报告</cp:keywords>
  <dc:description>2026-2032年中国墙布市场现状调研与前景趋势分析报告</dc:description>
</cp:coreProperties>
</file>