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8ecd328e654da5" w:history="1">
              <w:r>
                <w:rPr>
                  <w:rStyle w:val="Hyperlink"/>
                </w:rPr>
                <w:t>2025-2031年中国散粉刷市场现状调研与发展前景分析报告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8ecd328e654da5" w:history="1">
              <w:r>
                <w:rPr>
                  <w:rStyle w:val="Hyperlink"/>
                </w:rPr>
                <w:t>2025-2031年中国散粉刷市场现状调研与发展前景分析报告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8ecd328e654da5" w:history="1">
                <w:r>
                  <w:rPr>
                    <w:rStyle w:val="Hyperlink"/>
                  </w:rPr>
                  <w:t>https://www.20087.com/2/95/SanFenShuaHangYeQianJingFenXi.html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粉刷作为化妆品应用工具，近年来随着美妆行业的蓬勃发展和个人美容观念的提升，市场需求日益旺盛。现代散粉刷采用高品质动物毛或人造纤维，结合人体工程学设计，不仅提升了化妆效果，还增强了使用的舒适度。然而，市场竞争激烈，如何在保证产品品质的同时满足消费者的个性化需求，以及如何应对假冒伪劣产品的冲击，是散粉刷制造商面临的挑战。</w:t>
      </w:r>
      <w:r>
        <w:rPr>
          <w:rFonts w:hint="eastAsia"/>
        </w:rPr>
        <w:br/>
      </w:r>
      <w:r>
        <w:rPr>
          <w:rFonts w:hint="eastAsia"/>
        </w:rPr>
        <w:t>　　未来，散粉刷的发展将更加注重个性化和可持续性。一方面，通过提供定制化服务，如手柄材质、刷头形状的选择，满足不同妆容和肤质的需要；另一方面，采用环保材料和可回收包装，减少对环境的影响，响应消费者对绿色消费的诉求。此外，结合AR试妆、在线教学等数字化工具，为消费者提供虚拟试妆和化妆技巧指导，将极大提升产品附加值和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8ecd328e654da5" w:history="1">
        <w:r>
          <w:rPr>
            <w:rStyle w:val="Hyperlink"/>
          </w:rPr>
          <w:t>2025-2031年中国散粉刷市场现状调研与发展前景分析报告</w:t>
        </w:r>
      </w:hyperlink>
      <w:r>
        <w:rPr>
          <w:rFonts w:hint="eastAsia"/>
        </w:rPr>
        <w:t>》依托权威机构及行业协会数据，结合散粉刷行业的宏观环境与微观实践，从散粉刷市场规模、市场需求、技术现状及产业链结构等多维度进行了系统调研与分析。报告通过严谨的研究方法与翔实的数据支持，辅以直观图表，全面剖析了散粉刷行业发展趋势、重点企业表现及市场竞争格局，并通过SWOT分析揭示了行业机遇与潜在风险，为散粉刷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散粉刷行业概述</w:t>
      </w:r>
      <w:r>
        <w:rPr>
          <w:rFonts w:hint="eastAsia"/>
        </w:rPr>
        <w:br/>
      </w:r>
      <w:r>
        <w:rPr>
          <w:rFonts w:hint="eastAsia"/>
        </w:rPr>
        <w:t>　　第一节 散粉刷定义与分类</w:t>
      </w:r>
      <w:r>
        <w:rPr>
          <w:rFonts w:hint="eastAsia"/>
        </w:rPr>
        <w:br/>
      </w:r>
      <w:r>
        <w:rPr>
          <w:rFonts w:hint="eastAsia"/>
        </w:rPr>
        <w:t>　　第二节 散粉刷应用领域</w:t>
      </w:r>
      <w:r>
        <w:rPr>
          <w:rFonts w:hint="eastAsia"/>
        </w:rPr>
        <w:br/>
      </w:r>
      <w:r>
        <w:rPr>
          <w:rFonts w:hint="eastAsia"/>
        </w:rPr>
        <w:t>　　第三节 散粉刷行业经济指标分析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散粉刷产业链及经营模式分析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三、散粉刷销售模式及销售渠道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全球散粉刷市场发展综述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2019-2024年全球散粉刷市场规模与趋势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主要国家与地区散粉刷市场分析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2025-2031年全球散粉刷行业发展趋势与前景预测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中国散粉刷行业市场分析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2024-2025年散粉刷产能与投资动态</w:t>
      </w:r>
      <w:r>
        <w:rPr>
          <w:rFonts w:hint="eastAsia"/>
        </w:rPr>
        <w:br/>
      </w:r>
      <w:r>
        <w:rPr>
          <w:rFonts w:hint="eastAsia"/>
        </w:rPr>
        <w:t>　　　　一、国内散粉刷产能及利用情况</w:t>
      </w:r>
      <w:r>
        <w:rPr>
          <w:rFonts w:hint="eastAsia"/>
        </w:rPr>
        <w:br/>
      </w:r>
      <w:r>
        <w:rPr>
          <w:rFonts w:hint="eastAsia"/>
        </w:rPr>
        <w:t>　　　　二、散粉刷产能扩张与投资动态</w:t>
      </w:r>
      <w:r>
        <w:rPr>
          <w:rFonts w:hint="eastAsia"/>
        </w:rPr>
        <w:br/>
      </w:r>
      <w:r>
        <w:rPr>
          <w:rFonts w:hint="eastAsia"/>
        </w:rPr>
        <w:t>　　第二节 散粉刷行业产量情况分析与趋势预测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一、2019-2024年散粉刷行业产量数据统计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1、2019-2024年散粉刷产量及增长趋势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2、2019-2024年散粉刷细分产品产量及份额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二、影响散粉刷产量的关键因素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三、2025-2031年散粉刷产量预测</w:t>
      </w:r>
      <w:r>
        <w:rPr>
          <w:rFonts w:hint="eastAsia"/>
        </w:rPr>
        <w:br/>
      </w:r>
      <w:r>
        <w:rPr>
          <w:rFonts w:hint="eastAsia"/>
        </w:rPr>
        <w:t>　　第三节 2025-2031年散粉刷市场需求与销售分析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一、2024-2025年散粉刷行业需求现状</w:t>
      </w:r>
      <w:r>
        <w:rPr>
          <w:rFonts w:hint="eastAsia"/>
        </w:rPr>
        <w:br/>
      </w:r>
      <w:r>
        <w:rPr>
          <w:rFonts w:hint="eastAsia"/>
        </w:rPr>
        <w:t>　　　　二、散粉刷客户群体与需求特点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三、2019-2024年散粉刷行业销售规模分析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四、2025-2031年散粉刷市场增长潜力与规模预测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2024-2025年散粉刷行业技术发展现状及趋势分析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散粉刷行业技术发展现状分析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国内外散粉刷行业技术差异与原因</w:t>
      </w:r>
      <w:r>
        <w:rPr>
          <w:rFonts w:hint="eastAsia"/>
        </w:rPr>
        <w:br/>
      </w:r>
      <w:r>
        <w:rPr>
          <w:rFonts w:hint="eastAsia"/>
        </w:rPr>
        <w:t>　　第三节 散粉刷行业技术发展方向、趋势预测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提升散粉刷行业技术能力策略建议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中国散粉刷细分市场与下游应用领域分析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散粉刷细分市场分析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一、2024-2025年散粉刷主要细分产品市场现状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散粉刷下游应用与客户群体分析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一、2024-2025年散粉刷各应用领域市场现状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散粉刷价格机制与竞争策略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一、2019-2024年散粉刷市场价格走势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散粉刷定价策略与方法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2025-2031年散粉刷价格竞争态势与趋势预测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中国散粉刷行业重点区域市场研究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2024-2025年重点区域散粉刷市场发展概况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二、2019-2024年散粉刷市场需求规模情况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三、2025-2031年散粉刷行业发展潜力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二、2019-2024年散粉刷市场需求规模情况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三、2025-2031年散粉刷行业发展潜力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二、2019-2024年散粉刷市场需求规模情况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三、2025-2031年散粉刷行业发展潜力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二、2019-2024年散粉刷市场需求规模情况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三、2025-2031年散粉刷行业发展潜力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二、2019-2024年散粉刷市场需求规模情况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三、2025-2031年散粉刷行业发展潜力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2019-2024年中国散粉刷行业进出口情况分析</w:t>
      </w:r>
      <w:r>
        <w:rPr>
          <w:rFonts w:hint="eastAsia"/>
        </w:rPr>
        <w:br/>
      </w:r>
      <w:r>
        <w:rPr>
          <w:rFonts w:hint="eastAsia"/>
        </w:rPr>
        <w:t>　　第一节 散粉刷行业进口情况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一、2019-2024年散粉刷进口规模及增长情况</w:t>
      </w:r>
      <w:r>
        <w:rPr>
          <w:rFonts w:hint="eastAsia"/>
        </w:rPr>
        <w:br/>
      </w:r>
      <w:r>
        <w:rPr>
          <w:rFonts w:hint="eastAsia"/>
        </w:rPr>
        <w:t>　　　　二、散粉刷主要进口来源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散粉刷行业出口情况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一、2019-2024年散粉刷出口规模及增长情况</w:t>
      </w:r>
      <w:r>
        <w:rPr>
          <w:rFonts w:hint="eastAsia"/>
        </w:rPr>
        <w:br/>
      </w:r>
      <w:r>
        <w:rPr>
          <w:rFonts w:hint="eastAsia"/>
        </w:rPr>
        <w:t>　　　　二、散粉刷主要出口目的地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2019-2024年中国散粉刷行业总体发展与财务状况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2019-2024年中国散粉刷行业规模情况</w:t>
      </w:r>
      <w:r>
        <w:rPr>
          <w:rFonts w:hint="eastAsia"/>
        </w:rPr>
        <w:br/>
      </w:r>
      <w:r>
        <w:rPr>
          <w:rFonts w:hint="eastAsia"/>
        </w:rPr>
        <w:t>　　　　一、散粉刷行业企业数量规模</w:t>
      </w:r>
      <w:r>
        <w:rPr>
          <w:rFonts w:hint="eastAsia"/>
        </w:rPr>
        <w:br/>
      </w:r>
      <w:r>
        <w:rPr>
          <w:rFonts w:hint="eastAsia"/>
        </w:rPr>
        <w:t>　　　　二、散粉刷行业从业人员规模</w:t>
      </w:r>
      <w:r>
        <w:rPr>
          <w:rFonts w:hint="eastAsia"/>
        </w:rPr>
        <w:br/>
      </w:r>
      <w:r>
        <w:rPr>
          <w:rFonts w:hint="eastAsia"/>
        </w:rPr>
        <w:t>　　　　三、散粉刷行业市场敏感性分析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2019-2024年中国散粉刷行业财务能力分析</w:t>
      </w:r>
      <w:r>
        <w:rPr>
          <w:rFonts w:hint="eastAsia"/>
        </w:rPr>
        <w:br/>
      </w:r>
      <w:r>
        <w:rPr>
          <w:rFonts w:hint="eastAsia"/>
        </w:rPr>
        <w:t>　　　　一、散粉刷行业盈利能力</w:t>
      </w:r>
      <w:r>
        <w:rPr>
          <w:rFonts w:hint="eastAsia"/>
        </w:rPr>
        <w:br/>
      </w:r>
      <w:r>
        <w:rPr>
          <w:rFonts w:hint="eastAsia"/>
        </w:rPr>
        <w:t>　　　　二、散粉刷行业偿债能力</w:t>
      </w:r>
      <w:r>
        <w:rPr>
          <w:rFonts w:hint="eastAsia"/>
        </w:rPr>
        <w:br/>
      </w:r>
      <w:r>
        <w:rPr>
          <w:rFonts w:hint="eastAsia"/>
        </w:rPr>
        <w:t>　　　　三、散粉刷行业营运能力</w:t>
      </w:r>
      <w:r>
        <w:rPr>
          <w:rFonts w:hint="eastAsia"/>
        </w:rPr>
        <w:br/>
      </w:r>
      <w:r>
        <w:rPr>
          <w:rFonts w:hint="eastAsia"/>
        </w:rPr>
        <w:t>　　　　四、散粉刷行业发展能力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散粉刷行业重点企业调研分析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二、企业散粉刷业务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二、企业散粉刷业务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二、企业散粉刷业务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二、企业散粉刷业务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二、企业散粉刷业务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二、企业散粉刷业务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中国散粉刷行业竞争格局分析</w:t>
      </w:r>
      <w:r>
        <w:rPr>
          <w:rFonts w:hint="eastAsia"/>
        </w:rPr>
        <w:br/>
      </w:r>
      <w:r>
        <w:rPr>
          <w:rFonts w:hint="eastAsia"/>
        </w:rPr>
        <w:t>　　第一节 散粉刷行业竞争格局总览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2024-2025年散粉刷行业竞争力分析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2019-2024年散粉刷行业企业并购活动分析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2024-2025年散粉刷行业会展与招投标活动分析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一、散粉刷行业会展活动及其市场影响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2025年中国散粉刷企业发展企业发展策略与建议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散粉刷销售模式与渠道策略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散粉刷品牌与市场推广策略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散粉刷研发投入与技术创新能力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散粉刷合作联盟与资源整合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中国散粉刷行业风险与对策</w:t>
      </w:r>
      <w:r>
        <w:rPr>
          <w:rFonts w:hint="eastAsia"/>
        </w:rPr>
        <w:br/>
      </w:r>
      <w:r>
        <w:rPr>
          <w:rFonts w:hint="eastAsia"/>
        </w:rPr>
        <w:t>　　第一节 散粉刷行业SWOT分析</w:t>
      </w:r>
      <w:r>
        <w:rPr>
          <w:rFonts w:hint="eastAsia"/>
        </w:rPr>
        <w:br/>
      </w:r>
      <w:r>
        <w:rPr>
          <w:rFonts w:hint="eastAsia"/>
        </w:rPr>
        <w:t>　　　　一、散粉刷行业优势</w:t>
      </w:r>
      <w:r>
        <w:rPr>
          <w:rFonts w:hint="eastAsia"/>
        </w:rPr>
        <w:br/>
      </w:r>
      <w:r>
        <w:rPr>
          <w:rFonts w:hint="eastAsia"/>
        </w:rPr>
        <w:t>　　　　二、散粉刷行业劣势</w:t>
      </w:r>
      <w:r>
        <w:rPr>
          <w:rFonts w:hint="eastAsia"/>
        </w:rPr>
        <w:br/>
      </w:r>
      <w:r>
        <w:rPr>
          <w:rFonts w:hint="eastAsia"/>
        </w:rPr>
        <w:t>　　　　三、散粉刷市场机会</w:t>
      </w:r>
      <w:r>
        <w:rPr>
          <w:rFonts w:hint="eastAsia"/>
        </w:rPr>
        <w:br/>
      </w:r>
      <w:r>
        <w:rPr>
          <w:rFonts w:hint="eastAsia"/>
        </w:rPr>
        <w:t>　　　　四、散粉刷市场威胁</w:t>
      </w:r>
      <w:r>
        <w:rPr>
          <w:rFonts w:hint="eastAsia"/>
        </w:rPr>
        <w:br/>
      </w:r>
      <w:r>
        <w:rPr>
          <w:rFonts w:hint="eastAsia"/>
        </w:rPr>
        <w:t>　　第二节 散粉刷行业风险及对策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2025-2031年中国散粉刷行业前景与发展趋势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2024-2025年散粉刷行业发展环境分析</w:t>
      </w:r>
      <w:r>
        <w:rPr>
          <w:rFonts w:hint="eastAsia"/>
        </w:rPr>
        <w:br/>
      </w:r>
      <w:r>
        <w:rPr>
          <w:rFonts w:hint="eastAsia"/>
        </w:rPr>
        <w:t>　　　　一、散粉刷行业主管部门与监管体制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二、散粉刷行业主要法律法规及政策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三、散粉刷行业标准与质量监管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2025-2031年散粉刷行业发展趋势与方向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2025-2031年散粉刷行业发展潜力与机遇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散粉刷行业研究结论与建议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 散粉刷行业发展建议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2019-2024年中国散粉刷市场规模及增长情况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2019-2024年中国散粉刷行业产能及增长趋势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2025-2031年中国散粉刷行业产能预测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2019-2024年中国散粉刷行业产量及增长趋势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2025-2031年中国散粉刷行业产量预测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2019-2024年中国散粉刷行业市场需求及增长情况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2025-2031年中国散粉刷行业市场需求预测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2019-2024年中国散粉刷行业利润及增长情况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**地区散粉刷市场规模及增长情况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**地区散粉刷行业市场需求情况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**地区散粉刷市场规模及增长情况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**地区散粉刷行业市场需求情况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2019-2024年中国散粉刷行业进口量及增速统计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2019-2024年中国散粉刷行业出口量及增速统计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散粉刷重点企业经营情况分析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2025年散粉刷行业壁垒</w:t>
      </w:r>
      <w:r>
        <w:rPr>
          <w:rFonts w:hint="eastAsia"/>
        </w:rPr>
        <w:br/>
      </w:r>
      <w:r>
        <w:rPr>
          <w:rFonts w:hint="eastAsia"/>
        </w:rPr>
        <w:t>　　图表 2025年散粉刷市场前景分析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2025-2031年中国散粉刷市场需求预测</w:t>
      </w:r>
      <w:r>
        <w:rPr>
          <w:rFonts w:hint="eastAsia"/>
        </w:rPr>
        <w:br/>
      </w:r>
      <w:r>
        <w:rPr>
          <w:rFonts w:hint="eastAsia"/>
        </w:rPr>
        <w:t>　　图表 2025年散粉刷发展趋势预测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8ecd328e654da5" w:history="1">
        <w:r>
          <w:rPr>
            <w:rStyle w:val="Hyperlink"/>
          </w:rPr>
          <w:t>2025-2031年中国散粉刷市场现状调研与发展前景分析报告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8ecd328e654da5" w:history="1">
        <w:r>
          <w:rPr>
            <w:rStyle w:val="Hyperlink"/>
          </w:rPr>
          <w:t>https://www.20087.com/2/95/SanFenShuaHangYeQianJingFenXi.html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散粉刷买怎么样的比较好、散粉刷和腮红刷可以用同一个吗、散粉刷怎么用啊、散粉刷图片、上散粉用刷还是用粉扑好、散粉刷怎么清洗呢、散粉刷可以当修容刷用吗、散粉刷长什么样、散粉刷和粉扑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0028dbc79642f7" w:history="1">
      <w:r>
        <w:rPr>
          <w:rStyle w:val="Hyperlink"/>
        </w:rPr>
        <w:t>2025-2031年中国散粉刷市场现状调研与发展前景分析报告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SanFenShuaHangYeQianJingFenXi.html" TargetMode="External" Id="R178ecd328e654d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SanFenShuaHangYeQianJingFenXi.html" TargetMode="External" Id="R860028dbc79642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2025-01-23T02:43:00Z</dcterms:created>
  <dcterms:modified xsi:type="dcterms:W3CDTF">2025-01-23T03:43:00Z</dcterms:modified>
  <dc:subject>2025-2031年中国散粉刷市场现状调研与发展前景分析报告</dc:subject>
  <dc:title>2025-2031年中国散粉刷市场现状调研与发展前景分析报告</dc:title>
  <cp:keywords>2025-2031年中国散粉刷市场现状调研与发展前景分析报告</cp:keywords>
  <dc:description>2025-2031年中国散粉刷市场现状调研与发展前景分析报告</dc:description>
</cp:coreProperties>
</file>