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c85a8b3f42f3" w:history="1">
              <w:r>
                <w:rPr>
                  <w:rStyle w:val="Hyperlink"/>
                </w:rPr>
                <w:t>全球与中国环保洗衣球行业市场调研及前景趋势分析报告（2026-2032年）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c85a8b3f42f3" w:history="1">
              <w:r>
                <w:rPr>
                  <w:rStyle w:val="Hyperlink"/>
                </w:rPr>
                <w:t>全球与中国环保洗衣球行业市场调研及前景趋势分析报告（2026-2032年）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3c85a8b3f42f3" w:history="1">
                <w:r>
                  <w:rPr>
                    <w:rStyle w:val="Hyperlink"/>
                  </w:rPr>
                  <w:t>https://www.20087.com/2/75/HuanBaoXiYiQiuHangYeQianJing.html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洗衣球当前主打无化学添加洗涤理念，通常由陶瓷珠、矿物球或TPU弹性体构成，通过物理摩擦与水流扰动去除污渍，强调可重复使用（寿命达千次以上）、无残留、适用于敏感肌肤及婴幼儿衣物。在减塑与零废弃生活趋势推动下，对真实去污效能验证、抗菌功能集成及可降解材料替代的需求显著增强。然而，多数产品对油性或蛋白类污渍清洁力有限，缺乏第三方检测数据支撑，消费者信任度分化明显。</w:t>
      </w:r>
      <w:r>
        <w:rPr>
          <w:rFonts w:hint="eastAsia"/>
        </w:rPr>
        <w:br/>
      </w:r>
      <w:r>
        <w:rPr>
          <w:rFonts w:hint="eastAsia"/>
        </w:rPr>
        <w:t>　　未来，环保洗衣球将向科学验证与功能复合方向演进。市场调研网认为，纳米矿石复合材料释放负离子或远红外，辅助分解有机污渍；与可溶性天然皂粒搭配形成“物理+温和化学”协同体系。在透明消费时代，品牌联合实验室发布ASTM标准测试报告，建立功效可信度。此外，回收计划鼓励用户返还老化球体再造粒。未来，该产品不仅替代洗衣液，更将成为可持续家居清洁的理性选择，在减少化学品暴露与践行循环经济之间构建安全、有效、可验证的洗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3c85a8b3f42f3" w:history="1">
        <w:r>
          <w:rPr>
            <w:rStyle w:val="Hyperlink"/>
          </w:rPr>
          <w:t>全球与中国环保洗衣球行业市场调研及前景趋势分析报告（2026-2032年）</w:t>
        </w:r>
      </w:hyperlink>
      <w:r>
        <w:rPr>
          <w:rFonts w:hint="eastAsia"/>
        </w:rPr>
        <w:t>》，2025年环保洗衣球行业市场规模达 亿元，预计2032年市场规模将达 亿元，期间年均复合增长率（CAGR）达 %。报告系统分析了环保洗衣球行业的市场运行态势及发展趋势。报告从环保洗衣球行业基础知识、发展环境入手，结合环保洗衣球行业运行数据和产业链结构，全面解读环保洗衣球市场竞争格局及重点企业表现，并基于此对环保洗衣球行业发展前景作出预测，提供可操作的发展建议。研究采用定性与定量相结合的方法，整合国家统计局、相关协会的权威数据以及一手调研资料，确保结论的准确性和实用性，为环保洗衣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按产品类型细分，全球环保洗衣球市场规模2021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竹炭洗衣球</w:t>
      </w:r>
      <w:r>
        <w:rPr>
          <w:rFonts w:hint="eastAsia"/>
        </w:rPr>
        <w:br/>
      </w:r>
      <w:r>
        <w:rPr>
          <w:rFonts w:hint="eastAsia"/>
        </w:rPr>
        <w:t>　　　　1.3.3 陶瓷洗衣球</w:t>
      </w:r>
      <w:r>
        <w:rPr>
          <w:rFonts w:hint="eastAsia"/>
        </w:rPr>
        <w:br/>
      </w:r>
      <w:r>
        <w:rPr>
          <w:rFonts w:hint="eastAsia"/>
        </w:rPr>
        <w:t>　　　　1.3.4 高分子聚合物洗衣球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按应用细分，全球环保洗衣球市场规模2021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环保洗衣球行业发展总体概况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环保洗衣球行业发展主要特点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环保洗衣球行业发展影响因素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环保洗衣球有利因素</w:t>
      </w:r>
      <w:r>
        <w:rPr>
          <w:rFonts w:hint="eastAsia"/>
        </w:rPr>
        <w:br/>
      </w:r>
      <w:r>
        <w:rPr>
          <w:rFonts w:hint="eastAsia"/>
        </w:rPr>
        <w:t>　　　　1.5.3 .2 环保洗衣球不利因素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全球市场，近三年环保洗衣球主要企业占有率及排名（按销量）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环保洗衣球主要企业在国际市场占有率（按销量，2023-2026）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2025年环保洗衣球主要企业在国际市场排名（按销量）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全球市场主要企业环保洗衣球销量（2023-2026）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全球市场，近三年环保洗衣球主要企业占有率及排名（按收入）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环保洗衣球主要企业在国际市场占有率（按收入，2023-2026）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2025年环保洗衣球主要企业在国际市场排名（按收入）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全球市场主要企业环保洗衣球销售收入（2023-2026）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全球市场主要企业环保洗衣球销售价格（2023-2026）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中国市场，近三年环保洗衣球主要企业占有率及排名（按销量）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环保洗衣球主要企业在中国市场占有率（按销量，2023-2026）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2025年环保洗衣球主要企业在中国市场排名（按销量）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中国市场主要企业环保洗衣球销量（2023-2026）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中国市场，近三年环保洗衣球主要企业占有率及排名（按收入）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环保洗衣球主要企业在中国市场占有率（按收入，2023-2026）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2025年环保洗衣球主要企业在中国市场排名（按收入）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中国市场主要企业环保洗衣球销售收入（2023-2026）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全球主要厂商环保洗衣球总部及产地分布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全球主要厂商成立时间及环保洗衣球商业化日期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全球主要厂商环保洗衣球产品类型及应用</w:t>
      </w:r>
      <w:r>
        <w:rPr>
          <w:rFonts w:hint="eastAsia"/>
        </w:rPr>
        <w:br/>
      </w:r>
      <w:r>
        <w:rPr>
          <w:rFonts w:hint="eastAsia"/>
        </w:rPr>
        <w:t>　　2.9 环保洗衣球行业集中度、竞争程度分析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环保洗衣球行业集中度分析：2025年全球Top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全球环保洗衣球第一梯队、第二梯队和第三梯队生产商（品牌）及市场份额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全球环保洗衣球总体规模分析</w:t>
      </w:r>
      <w:r>
        <w:rPr>
          <w:rFonts w:hint="eastAsia"/>
        </w:rPr>
        <w:br/>
      </w:r>
      <w:r>
        <w:rPr>
          <w:rFonts w:hint="eastAsia"/>
        </w:rPr>
        <w:t>　　3.1 全球环保洗衣球供需现状及预测（2021-2032）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全球环保洗衣球产能、产量、产能利用率及发展趋势（2021-2032）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全球环保洗衣球产量、需求量及发展趋势（2021-2032）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全球主要地区环保洗衣球产量及发展趋势（2021-2032）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全球主要地区环保洗衣球产量（2021-2026）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全球主要地区环保洗衣球产量（2027-2032）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全球主要地区环保洗衣球产量市场份额（2021-2032）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中国环保洗衣球供需现状及预测（2021-2032）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中国环保洗衣球产能、产量、产能利用率及发展趋势（2021-2032）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中国环保洗衣球产量、市场需求量及发展趋势（2021-2032）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中国市场环保洗衣球进出口（2021-2032）</w:t>
      </w:r>
      <w:r>
        <w:rPr>
          <w:rFonts w:hint="eastAsia"/>
        </w:rPr>
        <w:br/>
      </w:r>
      <w:r>
        <w:rPr>
          <w:rFonts w:hint="eastAsia"/>
        </w:rPr>
        <w:t>　　3.4 全球环保洗衣球销量及销售额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全球市场环保洗衣球销售额（2021-2032）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全球市场环保洗衣球销量（2021-2032）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全球市场环保洗衣球价格趋势（2021-2032）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全球环保洗衣球主要地区分析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全球主要地区环保洗衣球市场规模分析：2021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全球主要地区环保洗衣球销售收入及市场份额（2021-2026）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全球主要地区环保洗衣球销售收入预测（2027-2032）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全球主要地区环保洗衣球销量分析：2021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全球主要地区环保洗衣球销量及市场份额（2021-2026）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全球主要地区环保洗衣球销量及市场份额预测（2027-2032）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中东市场环保洗衣球销量、收入及增长率（2021-2032）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环保洗衣球销量、收入、价格及毛利率（2021-2026）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不同产品类型环保洗衣球分析</w:t>
      </w:r>
      <w:r>
        <w:rPr>
          <w:rFonts w:hint="eastAsia"/>
        </w:rPr>
        <w:br/>
      </w:r>
      <w:r>
        <w:rPr>
          <w:rFonts w:hint="eastAsia"/>
        </w:rPr>
        <w:t>　　6.1 全球不同产品类型环保洗衣球销量（2021-2032）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全球不同产品类型环保洗衣球销量及市场份额（2021-2026）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全球不同产品类型环保洗衣球销量预测（2027-2032）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全球不同产品类型环保洗衣球收入（2021-2032）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全球不同产品类型环保洗衣球收入及市场份额（2021-2026）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全球不同产品类型环保洗衣球收入预测（2027-2032）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全球不同产品类型环保洗衣球价格走势（2021-2032）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中国不同产品类型环保洗衣球销量（2021-2032）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中国不同产品类型环保洗衣球销量及市场份额（2021-2026）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中国不同产品类型环保洗衣球销量预测（2027-2032）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中国不同产品类型环保洗衣球收入（2021-2032）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中国不同产品类型环保洗衣球收入及市场份额（2021-2026）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中国不同产品类型环保洗衣球收入预测（2027-2032）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不同应用环保洗衣球分析</w:t>
      </w:r>
      <w:r>
        <w:rPr>
          <w:rFonts w:hint="eastAsia"/>
        </w:rPr>
        <w:br/>
      </w:r>
      <w:r>
        <w:rPr>
          <w:rFonts w:hint="eastAsia"/>
        </w:rPr>
        <w:t>　　7.1 全球不同应用环保洗衣球销量（2021-2032）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全球不同应用环保洗衣球销量及市场份额（2021-2026）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全球不同应用环保洗衣球销量预测（2027-2032）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全球不同应用环保洗衣球收入（2021-2032）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全球不同应用环保洗衣球收入及市场份额（2021-2026）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全球不同应用环保洗衣球收入预测（2027-2032）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全球不同应用环保洗衣球价格走势（2021-2032）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中国不同应用环保洗衣球销量（2021-2032）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中国不同应用环保洗衣球销量及市场份额（2021-2026）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中国不同应用环保洗衣球销量预测（2027-2032）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中国不同应用环保洗衣球收入（2021-2032）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中国不同应用环保洗衣球收入及市场份额（2021-2026）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中国不同应用环保洗衣球收入预测（2027-2032）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环保洗衣球行业发展趋势</w:t>
      </w:r>
      <w:r>
        <w:rPr>
          <w:rFonts w:hint="eastAsia"/>
        </w:rPr>
        <w:br/>
      </w:r>
      <w:r>
        <w:rPr>
          <w:rFonts w:hint="eastAsia"/>
        </w:rPr>
        <w:t>　　8.2 环保洗衣球行业主要驱动因素</w:t>
      </w:r>
      <w:r>
        <w:rPr>
          <w:rFonts w:hint="eastAsia"/>
        </w:rPr>
        <w:br/>
      </w:r>
      <w:r>
        <w:rPr>
          <w:rFonts w:hint="eastAsia"/>
        </w:rPr>
        <w:t>　　8.3 环保洗衣球中国企业SWOT分析</w:t>
      </w:r>
      <w:r>
        <w:rPr>
          <w:rFonts w:hint="eastAsia"/>
        </w:rPr>
        <w:br/>
      </w:r>
      <w:r>
        <w:rPr>
          <w:rFonts w:hint="eastAsia"/>
        </w:rPr>
        <w:t>　　8.4 中国环保洗衣球行业政策环境分析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环保洗衣球行业产业链简介</w:t>
      </w:r>
      <w:r>
        <w:rPr>
          <w:rFonts w:hint="eastAsia"/>
        </w:rPr>
        <w:br/>
      </w:r>
      <w:r>
        <w:rPr>
          <w:rFonts w:hint="eastAsia"/>
        </w:rPr>
        <w:t>　　　　9.1.1 环保洗衣球行业供应链分析</w:t>
      </w:r>
      <w:r>
        <w:rPr>
          <w:rFonts w:hint="eastAsia"/>
        </w:rPr>
        <w:br/>
      </w:r>
      <w:r>
        <w:rPr>
          <w:rFonts w:hint="eastAsia"/>
        </w:rPr>
        <w:t>　　　　9.1.2 环保洗衣球主要原料及供应情况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环保洗衣球行业采购模式</w:t>
      </w:r>
      <w:r>
        <w:rPr>
          <w:rFonts w:hint="eastAsia"/>
        </w:rPr>
        <w:br/>
      </w:r>
      <w:r>
        <w:rPr>
          <w:rFonts w:hint="eastAsia"/>
        </w:rPr>
        <w:t>　　9.3 环保洗衣球行业生产模式</w:t>
      </w:r>
      <w:r>
        <w:rPr>
          <w:rFonts w:hint="eastAsia"/>
        </w:rPr>
        <w:br/>
      </w:r>
      <w:r>
        <w:rPr>
          <w:rFonts w:hint="eastAsia"/>
        </w:rPr>
        <w:t>　　9.4 环保洗衣球行业销售模式及销售渠道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按产品类型细分，全球环保洗衣球市场规模2021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按应用细分，全球环保洗衣球市场规模（CAGR）2021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环保洗衣球行业发展主要特点</w:t>
      </w:r>
      <w:r>
        <w:rPr>
          <w:rFonts w:hint="eastAsia"/>
        </w:rPr>
        <w:br/>
      </w:r>
      <w:r>
        <w:rPr>
          <w:rFonts w:hint="eastAsia"/>
        </w:rPr>
        <w:t>　　表 4： 环保洗衣球行业发展有利因素分析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环保洗衣球行业发展不利因素分析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进入环保洗衣球行业壁垒</w:t>
      </w:r>
      <w:r>
        <w:rPr>
          <w:rFonts w:hint="eastAsia"/>
        </w:rPr>
        <w:br/>
      </w:r>
      <w:r>
        <w:rPr>
          <w:rFonts w:hint="eastAsia"/>
        </w:rPr>
        <w:t>　　表 7： 环保洗衣球主要企业在国际市场占有率（按销量，2023-2026）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2025年环保洗衣球主要企业在国际市场排名（按销量）&amp;（千件）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全球市场主要企业环保洗衣球销量（2023-2026）&amp;（千件）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环保洗衣球主要企业在国际市场占有率（按收入，2023-2026）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2025年环保洗衣球主要企业在国际市场排名（按收入）&amp;（万元）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全球市场主要企业环保洗衣球销售收入（2023-2026）&amp;（万元）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全球市场主要企业环保洗衣球销售价格（2023-2026）&amp;（元/件）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环保洗衣球主要企业在中国市场占有率（按销量，2023-2026）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2025年环保洗衣球主要企业在中国市场排名（按销量）&amp;（千件）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中国市场主要企业环保洗衣球销量（2023-2026）&amp;（千件）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环保洗衣球主要企业在中国市场占有率（按收入，2023-2026）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2025年环保洗衣球主要企业在中国市场排名（按收入）&amp;（万元）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中国市场主要企业环保洗衣球销售收入（2023-2026）&amp;（万元）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全球主要厂商环保洗衣球总部及产地分布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全球主要厂商成立时间及环保洗衣球商业化日期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全球主要厂商环保洗衣球产品类型及应用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2025年全球环保洗衣球主要厂商市场地位（第一梯队、第二梯队和第三梯队）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全球环保洗衣球市场投资、并购等现状分析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全球主要地区环保洗衣球产量增速（CAGR）：（2021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全球主要地区环保洗衣球产量（2021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全球主要地区环保洗衣球产量（2021-2026）&amp;（千件）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全球主要地区环保洗衣球产量（2027-2032）&amp;（千件）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全球主要地区环保洗衣球产量市场份额（2021-2026）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全球主要地区环保洗衣球产量市场份额（2027-2032）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中国市场环保洗衣球产量、销量、进出口（2021-2026）&amp;（千件）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中国市场环保洗衣球产量、销量、进出口预测（2027-2032）&amp;（千件）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全球主要地区环保洗衣球销售收入增速：（2021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全球主要地区环保洗衣球销售收入（2021-2026）&amp;（万元）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全球主要地区环保洗衣球销售收入市场份额（2021-2026）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全球主要地区环保洗衣球收入（2027-2032）&amp;（万元）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全球主要地区环保洗衣球收入市场份额（2027-2032）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全球主要地区环保洗衣球销量（千件）：2021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全球主要地区环保洗衣球销量（2021-2026）&amp;（千件）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全球主要地区环保洗衣球销量市场份额（2021-2026）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全球主要地区环保洗衣球销量（2027-2032）&amp;（千件）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全球主要地区环保洗衣球销量份额（2027-2032）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环保洗衣球生产基地、销售区域、竞争对手及市场地位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环保洗衣球产品规格、参数及市场应用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环保洗衣球销量（千件）、收入（万元）、价格（元/件）及毛利率（2021-2026）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全球不同产品类型环保洗衣球销量（2021-2026）&amp;（千件）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全球不同产品类型环保洗衣球销量市场份额（2021-2026）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全球不同产品类型环保洗衣球销量预测（2027-2032）&amp;（千件）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全球市场不同产品类型环保洗衣球销量市场份额预测（2027-2032）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全球不同产品类型环保洗衣球收入（2021-2026）&amp;（万元）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全球不同产品类型环保洗衣球收入市场份额（2021-2026）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全球不同产品类型环保洗衣球收入预测（2027-2032）&amp;（万元）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全球不同产品类型环保洗衣球收入市场份额预测（2027-2032）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中国不同产品类型环保洗衣球销量（2021-2026）&amp;（千件）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中国不同产品类型环保洗衣球销量市场份额（2021-2026）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中国不同产品类型环保洗衣球销量预测（2027-2032）&amp;（千件）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全球市场不同产品类型环保洗衣球销量市场份额预测（2027-2032）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中国不同产品类型环保洗衣球收入（2021-2026）&amp;（万元）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中国不同产品类型环保洗衣球收入市场份额（2021-2026）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中国不同产品类型环保洗衣球收入预测（2027-2032）&amp;（万元）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中国不同产品类型环保洗衣球收入市场份额预测（2027-2032）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全球不同应用环保洗衣球销量（2021-2026）&amp;（千件）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全球不同应用环保洗衣球销量市场份额（2021-2026）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全球不同应用环保洗衣球销量预测（2027-2032）&amp;（千件）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全球市场不同应用环保洗衣球销量市场份额预测（2027-2032）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全球不同应用环保洗衣球收入（2021-2026）&amp;（万元）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全球不同应用环保洗衣球收入市场份额（2021-2026）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全球不同应用环保洗衣球收入预测（2027-2032）&amp;（万元）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全球不同应用环保洗衣球收入市场份额预测（2027-2032）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中国不同应用环保洗衣球销量（2021-2026）&amp;（千件）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中国不同应用环保洗衣球销量市场份额（2021-2026）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中国不同应用环保洗衣球销量预测（2027-2032）&amp;（千件）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中国市场不同应用环保洗衣球销量市场份额预测（2027-2032）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中国不同应用环保洗衣球收入（2021-2026）&amp;（万元）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中国不同应用环保洗衣球收入市场份额（2021-2026）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中国不同应用环保洗衣球收入预测（2027-2032）&amp;（万元）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中国不同应用环保洗衣球收入市场份额预测（2027-2032）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环保洗衣球行业发展趋势</w:t>
      </w:r>
      <w:r>
        <w:rPr>
          <w:rFonts w:hint="eastAsia"/>
        </w:rPr>
        <w:br/>
      </w:r>
      <w:r>
        <w:rPr>
          <w:rFonts w:hint="eastAsia"/>
        </w:rPr>
        <w:t>　　表 116： 环保洗衣球行业主要驱动因素</w:t>
      </w:r>
      <w:r>
        <w:rPr>
          <w:rFonts w:hint="eastAsia"/>
        </w:rPr>
        <w:br/>
      </w:r>
      <w:r>
        <w:rPr>
          <w:rFonts w:hint="eastAsia"/>
        </w:rPr>
        <w:t>　　表 117： 环保洗衣球行业供应链分析</w:t>
      </w:r>
      <w:r>
        <w:rPr>
          <w:rFonts w:hint="eastAsia"/>
        </w:rPr>
        <w:br/>
      </w:r>
      <w:r>
        <w:rPr>
          <w:rFonts w:hint="eastAsia"/>
        </w:rPr>
        <w:t>　　表 118： 环保洗衣球上游原料供应商</w:t>
      </w:r>
      <w:r>
        <w:rPr>
          <w:rFonts w:hint="eastAsia"/>
        </w:rPr>
        <w:br/>
      </w:r>
      <w:r>
        <w:rPr>
          <w:rFonts w:hint="eastAsia"/>
        </w:rPr>
        <w:t>　　表 119： 环保洗衣球主要地区不同应用客户分析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环保洗衣球典型经销商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环保洗衣球产品图片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全球不同产品类型环保洗衣球销售额2021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全球不同产品类型环保洗衣球市场份额2025 &amp; 2032</w:t>
      </w:r>
      <w:r>
        <w:rPr>
          <w:rFonts w:hint="eastAsia"/>
        </w:rPr>
        <w:br/>
      </w:r>
      <w:r>
        <w:rPr>
          <w:rFonts w:hint="eastAsia"/>
        </w:rPr>
        <w:t>　　图 4： 竹炭洗衣球产品图片</w:t>
      </w:r>
      <w:r>
        <w:rPr>
          <w:rFonts w:hint="eastAsia"/>
        </w:rPr>
        <w:br/>
      </w:r>
      <w:r>
        <w:rPr>
          <w:rFonts w:hint="eastAsia"/>
        </w:rPr>
        <w:t>　　图 5： 陶瓷洗衣球产品图片</w:t>
      </w:r>
      <w:r>
        <w:rPr>
          <w:rFonts w:hint="eastAsia"/>
        </w:rPr>
        <w:br/>
      </w:r>
      <w:r>
        <w:rPr>
          <w:rFonts w:hint="eastAsia"/>
        </w:rPr>
        <w:t>　　图 6： 高分子聚合物洗衣球产品图片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全球不同应用环保洗衣球市场份额2025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2025年全球前五大生产商环保洗衣球市场份额</w:t>
      </w:r>
      <w:r>
        <w:rPr>
          <w:rFonts w:hint="eastAsia"/>
        </w:rPr>
        <w:br/>
      </w:r>
      <w:r>
        <w:rPr>
          <w:rFonts w:hint="eastAsia"/>
        </w:rPr>
        <w:t>　　图 13： 2025年全球环保洗衣球第一梯队、第二梯队和第三梯队厂商及市场份额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全球环保洗衣球产能、产量、产能利用率及发展趋势（2021-2032）&amp;（千件）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全球环保洗衣球产量、需求量及发展趋势（2021-2032）&amp;（千件）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全球主要地区环保洗衣球产量市场份额（2021-2032）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中国环保洗衣球产能、产量、产能利用率及发展趋势（2021-2032）&amp;（千件）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中国环保洗衣球产量、市场需求量及发展趋势（2021-2032）&amp;（千件）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全球环保洗衣球市场销售额及增长率：（2021-2032）&amp;（万元）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全球市场环保洗衣球市场规模：2021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全球市场环保洗衣球价格趋势（2021-2032）&amp;（元/件）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全球主要地区环保洗衣球销售收入（2021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全球主要地区环保洗衣球销售收入市场份额（2021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中东市场环保洗衣球销量及增长率（2021-2032）&amp;（千件）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中东市场环保洗衣球收入及增长率（2021-2032）&amp;（万元）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全球不同产品类型环保洗衣球价格走势（2021-2032）&amp;（元/件）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全球不同应用环保洗衣球价格走势（2021-2032）&amp;（元/件）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环保洗衣球中国企业SWOT分析</w:t>
      </w:r>
      <w:r>
        <w:rPr>
          <w:rFonts w:hint="eastAsia"/>
        </w:rPr>
        <w:br/>
      </w:r>
      <w:r>
        <w:rPr>
          <w:rFonts w:hint="eastAsia"/>
        </w:rPr>
        <w:t>　　图 44： 环保洗衣球产业链</w:t>
      </w:r>
      <w:r>
        <w:rPr>
          <w:rFonts w:hint="eastAsia"/>
        </w:rPr>
        <w:br/>
      </w:r>
      <w:r>
        <w:rPr>
          <w:rFonts w:hint="eastAsia"/>
        </w:rPr>
        <w:t>　　图 45： 环保洗衣球行业采购模式分析</w:t>
      </w:r>
      <w:r>
        <w:rPr>
          <w:rFonts w:hint="eastAsia"/>
        </w:rPr>
        <w:br/>
      </w:r>
      <w:r>
        <w:rPr>
          <w:rFonts w:hint="eastAsia"/>
        </w:rPr>
        <w:t>　　图 46： 环保洗衣球行业生产模式</w:t>
      </w:r>
      <w:r>
        <w:rPr>
          <w:rFonts w:hint="eastAsia"/>
        </w:rPr>
        <w:br/>
      </w:r>
      <w:r>
        <w:rPr>
          <w:rFonts w:hint="eastAsia"/>
        </w:rPr>
        <w:t>　　图 47： 环保洗衣球行业销售模式分析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c85a8b3f42f3" w:history="1">
        <w:r>
          <w:rPr>
            <w:rStyle w:val="Hyperlink"/>
          </w:rPr>
          <w:t>全球与中国环保洗衣球行业市场调研及前景趋势分析报告（2026-2032年）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3c85a8b3f42f3" w:history="1">
        <w:r>
          <w:rPr>
            <w:rStyle w:val="Hyperlink"/>
          </w:rPr>
          <w:t>https://www.20087.com/2/75/HuanBaoXiYiQiuHangYeQianJing.html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热点：环保洗衣球怎么用、洗衣球的用处、洗衣球真的好用吗、洗衣球的危害、日本环保洗衣球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ee3622e941ca" w:history="1">
      <w:r>
        <w:rPr>
          <w:rStyle w:val="Hyperlink"/>
        </w:rPr>
        <w:t>全球与中国环保洗衣球行业市场调研及前景趋势分析报告（2026-2032年）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nBaoXiYiQiuHangYeQianJing.html" TargetMode="External" Id="R8e13c85a8b3f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nBaoXiYiQiuHangYeQianJing.html" TargetMode="External" Id="Rb52aee3622e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2026-03-21T00:34:52Z</dcterms:created>
  <dcterms:modified xsi:type="dcterms:W3CDTF">2026-03-21T01:34:52Z</dcterms:modified>
  <dc:subject>全球与中国环保洗衣球行业市场调研及前景趋势分析报告（2026-2032年）</dc:subject>
  <dc:title>全球与中国环保洗衣球行业市场调研及前景趋势分析报告（2026-2032年）</dc:title>
  <cp:keywords>全球与中国环保洗衣球行业市场调研及前景趋势分析报告（2026-2032年）</cp:keywords>
  <dc:description>全球与中国环保洗衣球行业市场调研及前景趋势分析报告（2026-2032年）</dc:description>
</cp:coreProperties>
</file>