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1be4467e6404d" w:history="1">
              <w:r>
                <w:rPr>
                  <w:rStyle w:val="Hyperlink"/>
                </w:rPr>
                <w:t>2026-2032年全球与中国室内香薰行业研究分析及前景趋势报告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1be4467e6404d" w:history="1">
              <w:r>
                <w:rPr>
                  <w:rStyle w:val="Hyperlink"/>
                </w:rPr>
                <w:t>2026-2032年全球与中国室内香薰行业研究分析及前景趋势报告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1be4467e6404d" w:history="1">
                <w:r>
                  <w:rPr>
                    <w:rStyle w:val="Hyperlink"/>
                  </w:rPr>
                  <w:t>https://www.20087.com/3/15/ShiNeiXiangXunDeQianJing.html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香薰产品涵盖扩香石、超声波雾化器、加热挥发式及智能香氛机等多种形态，通过天然精油或合成香料释放气味分子，营造放松、提神或净化氛围。产品设计注重香型稳定性、扩散均匀性及安全性（如儿童锁、过热保护），高端市场强调调香艺术与情绪疗愈功效。行业聚焦于缓释技术延长留香时间、避免光敏成分降解，并开发低致敏性香基以适配敏感人群。</w:t>
      </w:r>
      <w:r>
        <w:rPr>
          <w:rFonts w:hint="eastAsia"/>
        </w:rPr>
        <w:br/>
      </w:r>
      <w:r>
        <w:rPr>
          <w:rFonts w:hint="eastAsia"/>
        </w:rPr>
        <w:t>　　未来，室内香薰将向个性化情绪调节与空间智能联动深化。市场调研网指出，可编程香氛胶囊将按日程自动切换香型（如晨间柑橘、夜间薰衣草）；生物反馈设备（如心率带）将触发香氛释放以调节压力水平。在智能家居生态中，香薰设备将与照明、音响协同构建多感官场景；区块链溯源将验证精油产地与有机认证。此外，可降解载体材料与 refillable 系统将减少塑料浪费；AI调香算法将基于用户偏好生成定制配方。长期看，室内香薰或从“气味装饰品”升级为“环境情绪干预系统”，融入心理健康与福祉科技新赛道。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1be4467e6404d" w:history="1">
        <w:r>
          <w:rPr>
            <w:rStyle w:val="Hyperlink"/>
          </w:rPr>
          <w:t>2026-2032年全球与中国室内香薰行业研究分析及前景趋势报告</w:t>
        </w:r>
      </w:hyperlink>
      <w:r>
        <w:rPr>
          <w:rFonts w:hint="eastAsia"/>
        </w:rPr>
        <w:t>》，2025年室内香薰行业市场规模达 亿元，预计2032年市场规模将达 亿元，期间年均复合增长率（CAGR）达 %。报告全面分析了室内香薰行业的市场规模、产业链结构及技术现状，结合室内香薰市场需求、价格动态与竞争格局，提供了清晰的数据支持。报告预测了室内香薰发展趋势与市场前景，重点解读了室内香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按产品类型细分，全球室内香薰市场规模2021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藤条香薰</w:t>
      </w:r>
      <w:r>
        <w:rPr>
          <w:rFonts w:hint="eastAsia"/>
        </w:rPr>
        <w:br/>
      </w:r>
      <w:r>
        <w:rPr>
          <w:rFonts w:hint="eastAsia"/>
        </w:rPr>
        <w:t>　　　　1.3.3 电子香薰</w:t>
      </w:r>
      <w:r>
        <w:rPr>
          <w:rFonts w:hint="eastAsia"/>
        </w:rPr>
        <w:br/>
      </w:r>
      <w:r>
        <w:rPr>
          <w:rFonts w:hint="eastAsia"/>
        </w:rPr>
        <w:t>　　　　1.3.4 其他香薰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按应用细分，全球室内香薰市场规模2021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室内香薰行业发展总体概况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室内香薰行业发展主要特点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室内香薰行业发展影响因素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室内香薰有利因素</w:t>
      </w:r>
      <w:r>
        <w:rPr>
          <w:rFonts w:hint="eastAsia"/>
        </w:rPr>
        <w:br/>
      </w:r>
      <w:r>
        <w:rPr>
          <w:rFonts w:hint="eastAsia"/>
        </w:rPr>
        <w:t>　　　　1.5.3 .2 室内香薰不利因素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室内香薰主要企业在国际市场占有率（按销量，2023-2026）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全球市场主要企业室内香薰销量（2023-2026）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室内香薰主要企业在国际市场占有率（按收入，2023-2026）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全球市场主要企业室内香薰销售收入（2023-2026）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全球市场主要企业室内香薰销售价格（2023-2026）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室内香薰主要企业在中国市场占有率（按销量，2023-2026）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中国市场主要企业室内香薰销量（2023-2026）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室内香薰主要企业在中国市场占有率（按收入，2023-2026）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中国市场主要企业室内香薰销售收入（2023-2026）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全球主要厂商室内香薰总部及产地分布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全球主要厂商成立时间及室内香薰商业化日期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全球主要厂商室内香薰产品类型及应用</w:t>
      </w:r>
      <w:r>
        <w:rPr>
          <w:rFonts w:hint="eastAsia"/>
        </w:rPr>
        <w:br/>
      </w:r>
      <w:r>
        <w:rPr>
          <w:rFonts w:hint="eastAsia"/>
        </w:rPr>
        <w:t>　　2.9 室内香薰行业集中度、竞争程度分析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室内香薰行业集中度分析：2025年全球Top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全球室内香薰总体规模分析</w:t>
      </w:r>
      <w:r>
        <w:rPr>
          <w:rFonts w:hint="eastAsia"/>
        </w:rPr>
        <w:br/>
      </w:r>
      <w:r>
        <w:rPr>
          <w:rFonts w:hint="eastAsia"/>
        </w:rPr>
        <w:t>　　3.1 全球室内香薰供需现状及预测（2021-2032）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全球室内香薰产能、产量、产能利用率及发展趋势（2021-2032）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全球室内香薰产量、需求量及发展趋势（2021-2032）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全球主要地区室内香薰产量及发展趋势（2021-2032）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全球主要地区室内香薰产量（2021-2026）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全球主要地区室内香薰产量（2027-2032）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全球主要地区室内香薰产量市场份额（2021-2032）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中国室内香薰供需现状及预测（2021-2032）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中国室内香薰产能、产量、产能利用率及发展趋势（2021-2032）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中国室内香薰产量、市场需求量及发展趋势（2021-2032）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中国市场室内香薰进出口（2021-2032）</w:t>
      </w:r>
      <w:r>
        <w:rPr>
          <w:rFonts w:hint="eastAsia"/>
        </w:rPr>
        <w:br/>
      </w:r>
      <w:r>
        <w:rPr>
          <w:rFonts w:hint="eastAsia"/>
        </w:rPr>
        <w:t>　　3.4 全球室内香薰销量及销售额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全球市场室内香薰销售额（2021-2032）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全球市场室内香薰销量（2021-2032）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全球市场室内香薰价格趋势（2021-2032）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全球主要地区室内香薰市场规模分析：2021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全球主要地区室内香薰销售收入及市场份额（2021-2026）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全球主要地区室内香薰销售收入预测（2027-2032）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全球主要地区室内香薰销量分析：2021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全球主要地区室内香薰销量及市场份额预测（2027-2032）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中东市场室内香薰销量、收入及增长率（2021-2032）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不同产品类型室内香薰分析</w:t>
      </w:r>
      <w:r>
        <w:rPr>
          <w:rFonts w:hint="eastAsia"/>
        </w:rPr>
        <w:br/>
      </w:r>
      <w:r>
        <w:rPr>
          <w:rFonts w:hint="eastAsia"/>
        </w:rPr>
        <w:t>　　6.1 全球不同产品类型室内香薰销量（2021-2032）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全球不同产品类型室内香薰销量预测（2027-2032）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全球不同产品类型室内香薰收入（2021-2032）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全球不同产品类型室内香薰收入预测（2027-2032）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全球不同产品类型室内香薰价格走势（2021-2032）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中国不同产品类型室内香薰销量（2021-2032）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中国不同产品类型室内香薰销量预测（2027-2032）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中国不同产品类型室内香薰收入（2021-2032）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中国不同产品类型室内香薰收入预测（2027-2032）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不同应用室内香薰分析</w:t>
      </w:r>
      <w:r>
        <w:rPr>
          <w:rFonts w:hint="eastAsia"/>
        </w:rPr>
        <w:br/>
      </w:r>
      <w:r>
        <w:rPr>
          <w:rFonts w:hint="eastAsia"/>
        </w:rPr>
        <w:t>　　7.1 全球不同应用室内香薰销量（2021-2032）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全球不同应用室内香薰销量预测（2027-2032）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全球不同应用室内香薰收入（2021-2032）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全球不同应用室内香薰收入预测（2027-2032）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全球不同应用室内香薰价格走势（2021-2032）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中国不同应用室内香薰销量（2021-2032）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中国不同应用室内香薰销量预测（2027-2032）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中国不同应用室内香薰收入（2021-2032）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中国不同应用室内香薰收入预测（2027-2032）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室内香薰行业发展趋势</w:t>
      </w:r>
      <w:r>
        <w:rPr>
          <w:rFonts w:hint="eastAsia"/>
        </w:rPr>
        <w:br/>
      </w:r>
      <w:r>
        <w:rPr>
          <w:rFonts w:hint="eastAsia"/>
        </w:rPr>
        <w:t>　　8.2 室内香薰行业主要驱动因素</w:t>
      </w:r>
      <w:r>
        <w:rPr>
          <w:rFonts w:hint="eastAsia"/>
        </w:rPr>
        <w:br/>
      </w:r>
      <w:r>
        <w:rPr>
          <w:rFonts w:hint="eastAsia"/>
        </w:rPr>
        <w:t>　　8.3 室内香薰中国企业SWOT分析</w:t>
      </w:r>
      <w:r>
        <w:rPr>
          <w:rFonts w:hint="eastAsia"/>
        </w:rPr>
        <w:br/>
      </w:r>
      <w:r>
        <w:rPr>
          <w:rFonts w:hint="eastAsia"/>
        </w:rPr>
        <w:t>　　8.4 中国室内香薰行业政策环境分析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室内香薰行业产业链简介</w:t>
      </w:r>
      <w:r>
        <w:rPr>
          <w:rFonts w:hint="eastAsia"/>
        </w:rPr>
        <w:br/>
      </w:r>
      <w:r>
        <w:rPr>
          <w:rFonts w:hint="eastAsia"/>
        </w:rPr>
        <w:t>　　　　9.1.1 室内香薰行业供应链分析</w:t>
      </w:r>
      <w:r>
        <w:rPr>
          <w:rFonts w:hint="eastAsia"/>
        </w:rPr>
        <w:br/>
      </w:r>
      <w:r>
        <w:rPr>
          <w:rFonts w:hint="eastAsia"/>
        </w:rPr>
        <w:t>　　　　9.1.2 室内香薰主要原料及供应情况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室内香薰行业采购模式</w:t>
      </w:r>
      <w:r>
        <w:rPr>
          <w:rFonts w:hint="eastAsia"/>
        </w:rPr>
        <w:br/>
      </w:r>
      <w:r>
        <w:rPr>
          <w:rFonts w:hint="eastAsia"/>
        </w:rPr>
        <w:t>　　9.3 室内香薰行业生产模式</w:t>
      </w:r>
      <w:r>
        <w:rPr>
          <w:rFonts w:hint="eastAsia"/>
        </w:rPr>
        <w:br/>
      </w:r>
      <w:r>
        <w:rPr>
          <w:rFonts w:hint="eastAsia"/>
        </w:rPr>
        <w:t>　　9.4 室内香薰行业销售模式及销售渠道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按产品类型细分，全球室内香薰市场规模2021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按应用细分，全球室内香薰市场规模（CAGR）2021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室内香薰行业发展主要特点</w:t>
      </w:r>
      <w:r>
        <w:rPr>
          <w:rFonts w:hint="eastAsia"/>
        </w:rPr>
        <w:br/>
      </w:r>
      <w:r>
        <w:rPr>
          <w:rFonts w:hint="eastAsia"/>
        </w:rPr>
        <w:t>　　表 4： 室内香薰行业发展有利因素分析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室内香薰行业发展不利因素分析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进入室内香薰行业壁垒</w:t>
      </w:r>
      <w:r>
        <w:rPr>
          <w:rFonts w:hint="eastAsia"/>
        </w:rPr>
        <w:br/>
      </w:r>
      <w:r>
        <w:rPr>
          <w:rFonts w:hint="eastAsia"/>
        </w:rPr>
        <w:t>　　表 7： 室内香薰主要企业在国际市场占有率（按销量，2023-2026）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2025年室内香薰主要企业在国际市场排名（按销量）&amp;（千瓶）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全球市场主要企业室内香薰销量（2023-2026）&amp;（千瓶）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室内香薰主要企业在国际市场占有率（按收入，2023-2026）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2025年室内香薰主要企业在国际市场排名（按收入）&amp;（万元）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全球市场主要企业室内香薰销售收入（2023-2026）&amp;（万元）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全球市场主要企业室内香薰销售价格（2023-2026）&amp;（US$/Unit）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室内香薰主要企业在中国市场占有率（按销量，2023-2026）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2025年室内香薰主要企业在中国市场排名（按销量）&amp;（千瓶）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中国市场主要企业室内香薰销量（2023-2026）&amp;（千瓶）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室内香薰主要企业在中国市场占有率（按收入，2023-2026）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2025年室内香薰主要企业在中国市场排名（按收入）&amp;（万元）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中国市场主要企业室内香薰销售收入（2023-2026）&amp;（万元）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全球主要厂商室内香薰总部及产地分布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全球主要厂商成立时间及室内香薰商业化日期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全球主要厂商室内香薰产品类型及应用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全球主要地区室内香薰产量增速（CAGR）：（2021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全球主要地区室内香薰产量（2021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全球主要地区室内香薰产量（2021-2026）&amp;（千瓶）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全球主要地区室内香薰产量（2027-2032）&amp;（千瓶）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全球主要地区室内香薰产量市场份额（2021-2026）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全球主要地区室内香薰产量市场份额（2027-2032）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中国市场室内香薰产量、销量、进出口（2021-2026）&amp;（千瓶）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中国市场室内香薰产量、销量、进出口预测（2027-2032）&amp;（千瓶）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全球主要地区室内香薰销售收入增速：（2021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全球主要地区室内香薰销售收入（2021-2026）&amp;（万元）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全球主要地区室内香薰销售收入市场份额（2021-2026）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全球主要地区室内香薰收入（2027-2032）&amp;（万元）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全球主要地区室内香薰收入市场份额（2027-2032）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全球主要地区室内香薰销量（千瓶）：2021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全球主要地区室内香薰销量（2021-2026）&amp;（千瓶）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全球主要地区室内香薰销量市场份额（2021-2026）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全球主要地区室内香薰销量（2027-2032）&amp;（千瓶）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全球主要地区室内香薰销量份额（2027-2032）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室内香薰销量（千瓶）、收入（万元）、价格（US$/Unit）及毛利率（2021-2026）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全球不同产品类型室内香薰销量（2021-2026）&amp;（千瓶）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全球不同产品类型室内香薰销量预测（2027-2032）&amp;（千瓶）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全球市场不同产品类型室内香薰销量市场份额预测（2027-2032）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全球不同产品类型室内香薰收入（2021-2026）&amp;（万元）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全球不同产品类型室内香薰收入市场份额（2021-2026）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全球不同产品类型室内香薰收入预测（2027-2032）&amp;（万元）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全球不同产品类型室内香薰收入市场份额预测（2027-2032）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中国不同产品类型室内香薰销量（2021-2026）&amp;（千瓶）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中国不同产品类型室内香薰销量预测（2027-2032）&amp;（千瓶）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全球市场不同产品类型室内香薰销量市场份额预测（2027-2032）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中国不同产品类型室内香薰收入（2021-2026）&amp;（万元）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中国不同产品类型室内香薰收入市场份额（2021-2026）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中国不同产品类型室内香薰收入预测（2027-2032）&amp;（万元）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中国不同产品类型室内香薰收入市场份额预测（2027-2032）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全球不同应用室内香薰销量（2021-2026）&amp;（千瓶）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140： 全球不同应用室内香薰销量市场份额（2021-2026）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全球不同应用室内香薰销量预测（2027-2032）&amp;（千瓶）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142： 全球市场不同应用室内香薰销量市场份额预测（2027-2032）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全球不同应用室内香薰收入（2021-2026）&amp;（万元）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全球不同应用室内香薰收入市场份额（2021-2026）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全球不同应用室内香薰收入预测（2027-2032）&amp;（万元）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全球不同应用室内香薰收入市场份额预测（2027-2032）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中国不同应用室内香薰销量（2021-2026）&amp;（千瓶）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148： 中国不同应用室内香薰销量市场份额（2021-2026）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中国不同应用室内香薰销量预测（2027-2032）&amp;（千瓶）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150： 中国市场不同应用室内香薰销量市场份额预测（2027-2032）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中国不同应用室内香薰收入（2021-2026）&amp;（万元）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中国不同应用室内香薰收入市场份额（2021-2026）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中国不同应用室内香薰收入预测（2027-2032）&amp;（万元）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中国不同应用室内香薰收入市场份额预测（2027-2032）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室内香薰行业发展趋势</w:t>
      </w:r>
      <w:r>
        <w:rPr>
          <w:rFonts w:hint="eastAsia"/>
        </w:rPr>
        <w:br/>
      </w:r>
      <w:r>
        <w:rPr>
          <w:rFonts w:hint="eastAsia"/>
        </w:rPr>
        <w:t>　　表 156： 室内香薰行业主要驱动因素</w:t>
      </w:r>
      <w:r>
        <w:rPr>
          <w:rFonts w:hint="eastAsia"/>
        </w:rPr>
        <w:br/>
      </w:r>
      <w:r>
        <w:rPr>
          <w:rFonts w:hint="eastAsia"/>
        </w:rPr>
        <w:t>　　表 157： 室内香薰行业供应链分析</w:t>
      </w:r>
      <w:r>
        <w:rPr>
          <w:rFonts w:hint="eastAsia"/>
        </w:rPr>
        <w:br/>
      </w:r>
      <w:r>
        <w:rPr>
          <w:rFonts w:hint="eastAsia"/>
        </w:rPr>
        <w:t>　　表 158： 室内香薰上游原料供应商</w:t>
      </w:r>
      <w:r>
        <w:rPr>
          <w:rFonts w:hint="eastAsia"/>
        </w:rPr>
        <w:br/>
      </w:r>
      <w:r>
        <w:rPr>
          <w:rFonts w:hint="eastAsia"/>
        </w:rPr>
        <w:t>　　表 159： 室内香薰主要地区不同应用客户分析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室内香薰典型经销商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室内香薰产品图片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全球不同产品类型室内香薰销售额2021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全球不同产品类型室内香薰市场份额2025 &amp; 2032</w:t>
      </w:r>
      <w:r>
        <w:rPr>
          <w:rFonts w:hint="eastAsia"/>
        </w:rPr>
        <w:br/>
      </w:r>
      <w:r>
        <w:rPr>
          <w:rFonts w:hint="eastAsia"/>
        </w:rPr>
        <w:t>　　图 4： 藤条香薰产品图片</w:t>
      </w:r>
      <w:r>
        <w:rPr>
          <w:rFonts w:hint="eastAsia"/>
        </w:rPr>
        <w:br/>
      </w:r>
      <w:r>
        <w:rPr>
          <w:rFonts w:hint="eastAsia"/>
        </w:rPr>
        <w:t>　　图 5： 电子香薰产品图片</w:t>
      </w:r>
      <w:r>
        <w:rPr>
          <w:rFonts w:hint="eastAsia"/>
        </w:rPr>
        <w:br/>
      </w:r>
      <w:r>
        <w:rPr>
          <w:rFonts w:hint="eastAsia"/>
        </w:rPr>
        <w:t>　　图 6： 其他香薰产品图片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全球不同应用室内香薰市场份额2025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2025年全球前五大生产商室内香薰市场份额</w:t>
      </w:r>
      <w:r>
        <w:rPr>
          <w:rFonts w:hint="eastAsia"/>
        </w:rPr>
        <w:br/>
      </w:r>
      <w:r>
        <w:rPr>
          <w:rFonts w:hint="eastAsia"/>
        </w:rPr>
        <w:t>　　图 12： 2025年全球室内香薰第一梯队、第二梯队和第三梯队厂商及市场份额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全球室内香薰产能、产量、产能利用率及发展趋势（2021-2032）&amp;（千瓶）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14： 全球室内香薰产量、需求量及发展趋势（2021-2032）&amp;（千瓶）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全球主要地区室内香薰产量市场份额（2021-2032）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中国室内香薰产能、产量、产能利用率及发展趋势（2021-2032）&amp;（千瓶）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中国室内香薰产量、市场需求量及发展趋势（2021-2032）&amp;（千瓶）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全球室内香薰市场销售额及增长率：（2021-2032）&amp;（万元）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全球市场室内香薰市场规模：2021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全球市场室内香薰价格趋势（2021-2032）&amp;（US$/Unit）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全球主要地区室内香薰销售收入（2021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全球主要地区室内香薰销售收入市场份额（2021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北美市场室内香薰收入及增长率（2021-2032）&amp;（万元）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欧洲市场室内香薰收入及增长率（2021-2032）&amp;（万元）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日本市场室内香薰收入及增长率（2021-2032）&amp;（万元）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东南亚市场室内香薰收入及增长率（2021-2032）&amp;（万元）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35： 印度市场室内香薰收入及增长率（2021-2032）&amp;（万元）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南美市场室内香薰收入及增长率（2021-2032）&amp;（万元）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中东市场室内香薰销量及增长率（2021-2032）&amp;（千瓶）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中东市场室内香薰收入及增长率（2021-2032）&amp;（万元）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全球不同产品类型室内香薰价格走势（2021-2032）&amp;（US$/Unit）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全球不同应用室内香薰价格走势（2021-2032）&amp;（US$/Unit）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室内香薰中国企业SWOT分析</w:t>
      </w:r>
      <w:r>
        <w:rPr>
          <w:rFonts w:hint="eastAsia"/>
        </w:rPr>
        <w:br/>
      </w:r>
      <w:r>
        <w:rPr>
          <w:rFonts w:hint="eastAsia"/>
        </w:rPr>
        <w:t>　　图 43： 室内香薰产业链</w:t>
      </w:r>
      <w:r>
        <w:rPr>
          <w:rFonts w:hint="eastAsia"/>
        </w:rPr>
        <w:br/>
      </w:r>
      <w:r>
        <w:rPr>
          <w:rFonts w:hint="eastAsia"/>
        </w:rPr>
        <w:t>　　图 44： 室内香薰行业采购模式分析</w:t>
      </w:r>
      <w:r>
        <w:rPr>
          <w:rFonts w:hint="eastAsia"/>
        </w:rPr>
        <w:br/>
      </w:r>
      <w:r>
        <w:rPr>
          <w:rFonts w:hint="eastAsia"/>
        </w:rPr>
        <w:t>　　图 45： 室内香薰行业生产模式</w:t>
      </w:r>
      <w:r>
        <w:rPr>
          <w:rFonts w:hint="eastAsia"/>
        </w:rPr>
        <w:br/>
      </w:r>
      <w:r>
        <w:rPr>
          <w:rFonts w:hint="eastAsia"/>
        </w:rPr>
        <w:t>　　图 46： 室内香薰行业销售模式分析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1be4467e6404d" w:history="1">
        <w:r>
          <w:rPr>
            <w:rStyle w:val="Hyperlink"/>
          </w:rPr>
          <w:t>2026-2032年全球与中国室内香薰行业研究分析及前景趋势报告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1be4467e6404d" w:history="1">
        <w:r>
          <w:rPr>
            <w:rStyle w:val="Hyperlink"/>
          </w:rPr>
          <w:t>https://www.20087.com/3/15/ShiNeiXiangXunDeQianJing.html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热点：十大室内香薰味道排名、室内香薰品牌排行榜前十名、家庭香薰最建议买的三样、室内香薰对人体有害吗、卧室放什么又香又健康、室内香薰推荐、高级室内香氛、室内香薰有毒吗、十大公认纯天然的香薰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27b1fa78540b8" w:history="1">
      <w:r>
        <w:rPr>
          <w:rStyle w:val="Hyperlink"/>
        </w:rPr>
        <w:t>2026-2032年全球与中国室内香薰行业研究分析及前景趋势报告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NeiXiangXunDeQianJing.html" TargetMode="External" Id="Rd151be4467e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NeiXiangXunDeQianJing.html" TargetMode="External" Id="Re8227b1fa78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2026-03-28T23:54:07Z</dcterms:created>
  <dcterms:modified xsi:type="dcterms:W3CDTF">2026-03-29T00:54:07Z</dcterms:modified>
  <dc:subject>2026-2032年全球与中国室内香薰行业研究分析及前景趋势报告</dc:subject>
  <dc:title>2026-2032年全球与中国室内香薰行业研究分析及前景趋势报告</dc:title>
  <cp:keywords>2026-2032年全球与中国室内香薰行业研究分析及前景趋势报告</cp:keywords>
  <dc:description>2026-2032年全球与中国室内香薰行业研究分析及前景趋势报告</dc:description>
</cp:coreProperties>
</file>