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5dfac2f3f4cee" w:history="1">
              <w:r>
                <w:rPr>
                  <w:rStyle w:val="Hyperlink"/>
                </w:rPr>
                <w:t>2025-2031年中国烧烤炉行业现状研究分析及发展趋势预测报告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5dfac2f3f4cee" w:history="1">
              <w:r>
                <w:rPr>
                  <w:rStyle w:val="Hyperlink"/>
                </w:rPr>
                <w:t>2025-2031年中国烧烤炉行业现状研究分析及发展趋势预测报告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5dfac2f3f4cee" w:history="1">
                <w:r>
                  <w:rPr>
                    <w:rStyle w:val="Hyperlink"/>
                  </w:rPr>
                  <w:t>https://www.20087.com/3/55/ShaoKaoLuDeXianZhuangHeFaZhanQuS.html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户外休闲活动的必备器具，其种类繁多，包括木炭烧烤炉、燃气烧烤炉、电烧烤炉等。随着消费者对健康和环保的重视，无烟烧烤炉和智能烧烤炉越来越受欢迎。这些新型烧烤炉在减少油烟、提升烹饪效率的同时，也增加了温度控制、预设烹饪模式等智能化功能。</w:t>
      </w:r>
      <w:r>
        <w:rPr>
          <w:rFonts w:hint="eastAsia"/>
        </w:rPr>
        <w:br/>
      </w:r>
      <w:r>
        <w:rPr>
          <w:rFonts w:hint="eastAsia"/>
        </w:rPr>
        <w:t>　　未来，烧烤炉将更加注重健康烹饪和智能化体验。采用纳米技术的烧烤网和红外线加热技术，可以减少食物接触有害物质的机会，同时锁住食物的原汁原味。此外，智能烧烤炉将集成更多传感器和互联网功能，实现远程控制、食谱推荐、烹饪进度追踪，使烧烤过程既轻松又有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5dfac2f3f4cee" w:history="1">
        <w:r>
          <w:rPr>
            <w:rStyle w:val="Hyperlink"/>
          </w:rPr>
          <w:t>2025-2031年中国烧烤炉行业现状研究分析及发展趋势预测报告</w:t>
        </w:r>
      </w:hyperlink>
      <w:r>
        <w:rPr>
          <w:rFonts w:hint="eastAsia"/>
        </w:rPr>
        <w:t>》通过对烧烤炉行业的全面调研，系统分析了烧烤炉市场规模、技术现状及未来发展方向，揭示了行业竞争格局的演变趋势与潜在问题。同时，报告评估了烧烤炉行业投资价值与效益，识别了发展中的主要挑战与机遇，并结合SWOT分析为投资者和企业提供了科学的战略建议。此外，报告重点聚焦烧烤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烧烤炉产业概述</w:t>
      </w:r>
      <w:r>
        <w:rPr>
          <w:rFonts w:hint="eastAsia"/>
        </w:rPr>
        <w:br/>
      </w:r>
      <w:r>
        <w:rPr>
          <w:rFonts w:hint="eastAsia"/>
        </w:rPr>
        <w:t>　　第一节 烧烤炉定义</w:t>
      </w:r>
      <w:r>
        <w:rPr>
          <w:rFonts w:hint="eastAsia"/>
        </w:rPr>
        <w:br/>
      </w:r>
      <w:r>
        <w:rPr>
          <w:rFonts w:hint="eastAsia"/>
        </w:rPr>
        <w:t>　　第二节 烧烤炉分类及应用</w:t>
      </w:r>
      <w:r>
        <w:rPr>
          <w:rFonts w:hint="eastAsia"/>
        </w:rPr>
        <w:br/>
      </w:r>
      <w:r>
        <w:rPr>
          <w:rFonts w:hint="eastAsia"/>
        </w:rPr>
        <w:t>　　第三节 烧烤炉产业链结构</w:t>
      </w:r>
      <w:r>
        <w:rPr>
          <w:rFonts w:hint="eastAsia"/>
        </w:rPr>
        <w:br/>
      </w:r>
      <w:r>
        <w:rPr>
          <w:rFonts w:hint="eastAsia"/>
        </w:rPr>
        <w:t>　　第四节 烧烤炉产业概述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烧烤炉行业国内外市场分析</w:t>
      </w:r>
      <w:r>
        <w:rPr>
          <w:rFonts w:hint="eastAsia"/>
        </w:rPr>
        <w:br/>
      </w:r>
      <w:r>
        <w:rPr>
          <w:rFonts w:hint="eastAsia"/>
        </w:rPr>
        <w:t>　　第一节 烧烤炉行业国际市场分析</w:t>
      </w:r>
      <w:r>
        <w:rPr>
          <w:rFonts w:hint="eastAsia"/>
        </w:rPr>
        <w:br/>
      </w:r>
      <w:r>
        <w:rPr>
          <w:rFonts w:hint="eastAsia"/>
        </w:rPr>
        <w:t>　　　　一、烧烤炉国际市场发展历程回顾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二、世界烧烤炉产业市场规模</w:t>
      </w:r>
      <w:r>
        <w:rPr>
          <w:rFonts w:hint="eastAsia"/>
        </w:rPr>
        <w:br/>
      </w:r>
      <w:r>
        <w:rPr>
          <w:rFonts w:hint="eastAsia"/>
        </w:rPr>
        <w:t>　　　　三、烧烤炉竞争格局分析</w:t>
      </w:r>
      <w:r>
        <w:rPr>
          <w:rFonts w:hint="eastAsia"/>
        </w:rPr>
        <w:br/>
      </w:r>
      <w:r>
        <w:rPr>
          <w:rFonts w:hint="eastAsia"/>
        </w:rPr>
        <w:t>　　　　四、烧烤炉国际主要国家发展情况分析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五、烧烤炉国际市场发展趋势</w:t>
      </w:r>
      <w:r>
        <w:rPr>
          <w:rFonts w:hint="eastAsia"/>
        </w:rPr>
        <w:br/>
      </w:r>
      <w:r>
        <w:rPr>
          <w:rFonts w:hint="eastAsia"/>
        </w:rPr>
        <w:t>　　第二节 烧烤炉行业国内市场分析</w:t>
      </w:r>
      <w:r>
        <w:rPr>
          <w:rFonts w:hint="eastAsia"/>
        </w:rPr>
        <w:br/>
      </w:r>
      <w:r>
        <w:rPr>
          <w:rFonts w:hint="eastAsia"/>
        </w:rPr>
        <w:t>　　　　一、烧烤炉国内市场发展历程</w:t>
      </w:r>
      <w:r>
        <w:rPr>
          <w:rFonts w:hint="eastAsia"/>
        </w:rPr>
        <w:br/>
      </w:r>
      <w:r>
        <w:rPr>
          <w:rFonts w:hint="eastAsia"/>
        </w:rPr>
        <w:t>　　　　二、烧烤炉产品及技术动态</w:t>
      </w:r>
      <w:r>
        <w:rPr>
          <w:rFonts w:hint="eastAsia"/>
        </w:rPr>
        <w:br/>
      </w:r>
      <w:r>
        <w:rPr>
          <w:rFonts w:hint="eastAsia"/>
        </w:rPr>
        <w:t>　　　　三、烧烤炉竞争格局分析</w:t>
      </w:r>
      <w:r>
        <w:rPr>
          <w:rFonts w:hint="eastAsia"/>
        </w:rPr>
        <w:br/>
      </w:r>
      <w:r>
        <w:rPr>
          <w:rFonts w:hint="eastAsia"/>
        </w:rPr>
        <w:t>　　　　四、烧烤炉国内主要地区发展情况分析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五、烧烤炉国内市场发展趋势</w:t>
      </w:r>
      <w:r>
        <w:rPr>
          <w:rFonts w:hint="eastAsia"/>
        </w:rPr>
        <w:br/>
      </w:r>
      <w:r>
        <w:rPr>
          <w:rFonts w:hint="eastAsia"/>
        </w:rPr>
        <w:t>　　第三节 烧烤炉行业国内外市场对比分析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烧烤炉行业发展环境分析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烧烤炉行业发展政策及规划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烧烤炉政策动态研究</w:t>
      </w:r>
      <w:r>
        <w:rPr>
          <w:rFonts w:hint="eastAsia"/>
        </w:rPr>
        <w:br/>
      </w:r>
      <w:r>
        <w:rPr>
          <w:rFonts w:hint="eastAsia"/>
        </w:rPr>
        <w:t>　　第三节 烧烤炉产业政策发展趋势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烧烤炉技术及成本结构</w:t>
      </w:r>
      <w:r>
        <w:rPr>
          <w:rFonts w:hint="eastAsia"/>
        </w:rPr>
        <w:br/>
      </w:r>
      <w:r>
        <w:rPr>
          <w:rFonts w:hint="eastAsia"/>
        </w:rPr>
        <w:t>　　第一节 烧烤炉技术分析</w:t>
      </w:r>
      <w:r>
        <w:rPr>
          <w:rFonts w:hint="eastAsia"/>
        </w:rPr>
        <w:br/>
      </w:r>
      <w:r>
        <w:rPr>
          <w:rFonts w:hint="eastAsia"/>
        </w:rPr>
        <w:t>　　第二节 我国烧烤炉产业技术动态与发展趋势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烧烤炉成本结构分析</w:t>
      </w:r>
      <w:r>
        <w:rPr>
          <w:rFonts w:hint="eastAsia"/>
        </w:rPr>
        <w:br/>
      </w:r>
      <w:r>
        <w:rPr>
          <w:rFonts w:hint="eastAsia"/>
        </w:rPr>
        <w:t>　　第四节 烧烤炉价格分析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2020-2025年烧烤炉产供销需市场现状和预测分析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2020-2025年烧烤炉产能产量统计</w:t>
      </w:r>
      <w:r>
        <w:rPr>
          <w:rFonts w:hint="eastAsia"/>
        </w:rPr>
        <w:br/>
      </w:r>
      <w:r>
        <w:rPr>
          <w:rFonts w:hint="eastAsia"/>
        </w:rPr>
        <w:t>　　2014年，中国全年烧烤炉产量约为2412万台，到增长至2974万台，同比增长14.6%。</w:t>
      </w:r>
      <w:r>
        <w:rPr>
          <w:rFonts w:hint="eastAsia"/>
        </w:rPr>
        <w:br/>
      </w:r>
      <w:r>
        <w:rPr>
          <w:rFonts w:hint="eastAsia"/>
        </w:rPr>
        <w:t>　　2020-2025年中国烧烤炉行业产量分析</w:t>
      </w:r>
      <w:r>
        <w:rPr>
          <w:rFonts w:hint="eastAsia"/>
        </w:rPr>
        <w:br/>
      </w:r>
      <w:r>
        <w:rPr>
          <w:rFonts w:hint="eastAsia"/>
        </w:rPr>
        <w:t>　　第二节 2020-2025年烧烤炉市场规模</w:t>
      </w:r>
      <w:r>
        <w:rPr>
          <w:rFonts w:hint="eastAsia"/>
        </w:rPr>
        <w:br/>
      </w:r>
      <w:r>
        <w:rPr>
          <w:rFonts w:hint="eastAsia"/>
        </w:rPr>
        <w:t>　　第三节 2020-2025年烧烤炉需求综述</w:t>
      </w:r>
      <w:r>
        <w:rPr>
          <w:rFonts w:hint="eastAsia"/>
        </w:rPr>
        <w:br/>
      </w:r>
      <w:r>
        <w:rPr>
          <w:rFonts w:hint="eastAsia"/>
        </w:rPr>
        <w:t>　　第四节 2020-2025年烧烤炉供需平衡分析</w:t>
      </w:r>
      <w:r>
        <w:rPr>
          <w:rFonts w:hint="eastAsia"/>
        </w:rPr>
        <w:br/>
      </w:r>
      <w:r>
        <w:rPr>
          <w:rFonts w:hint="eastAsia"/>
        </w:rPr>
        <w:t>　　第五节 2020-2025年烧烤炉进出口市场分析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2020-2025年烧烤炉营收、成本、毛利率分析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中国烧烤炉需求与消费者偏好调查</w:t>
      </w:r>
      <w:r>
        <w:rPr>
          <w:rFonts w:hint="eastAsia"/>
        </w:rPr>
        <w:br/>
      </w:r>
      <w:r>
        <w:rPr>
          <w:rFonts w:hint="eastAsia"/>
        </w:rPr>
        <w:t>　　第一节 烧烤炉产品目标客户群体调查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烧烤炉产品的品牌市场调查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一、消费者对烧烤炉品牌认知度宏观调查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二、消费者对烧烤炉产品的品牌偏好调查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三、消费者对烧烤炉品牌的首要认知渠道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五、烧烤炉品牌忠诚度调查</w:t>
      </w:r>
      <w:r>
        <w:rPr>
          <w:rFonts w:hint="eastAsia"/>
        </w:rPr>
        <w:br/>
      </w:r>
      <w:r>
        <w:rPr>
          <w:rFonts w:hint="eastAsia"/>
        </w:rPr>
        <w:t>　　　　六、烧烤炉品牌市场占有率调查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烧烤炉行业主要企业竞争力分析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烧烤炉行业竞争发展趋势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一、2020-2025年烧烤炉行业竞争分析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二、2020-2025年国内外烧烤炉竞争分析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三、2025-2031年我国烧烤炉市场竞争趋势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四、2025-2031年我国烧烤炉市场集中度变化趋势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五、2025-2031年国内主要烧烤炉企业动向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烧烤炉企业竞争策略分析</w:t>
      </w:r>
      <w:r>
        <w:rPr>
          <w:rFonts w:hint="eastAsia"/>
        </w:rPr>
        <w:br/>
      </w:r>
      <w:r>
        <w:rPr>
          <w:rFonts w:hint="eastAsia"/>
        </w:rPr>
        <w:t>　　第一节 烧烤炉市场竞争策略分析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一、2025年烧烤炉市场增长潜力分析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二、2025年烧烤炉主要潜力品种分析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三、现有烧烤炉产品竞争策略分析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四、潜力烧烤炉品种竞争策略选择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烧烤炉企业竞争策略分析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一、全球热点对烧烤炉行业竞争格局的影响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二、全球热点后烧烤炉行业竞争格局的变化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三、2025-2031年我国烧烤炉市场竞争趋势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四、2025-2031年烧烤炉行业竞争策略分析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主要烧烤炉企业竞争分析</w:t>
      </w:r>
      <w:r>
        <w:rPr>
          <w:rFonts w:hint="eastAsia"/>
        </w:rPr>
        <w:br/>
      </w:r>
      <w:r>
        <w:rPr>
          <w:rFonts w:hint="eastAsia"/>
        </w:rPr>
        <w:t>　　第一节 台山市冠荣金属制品有限公司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第二节 台山市冠立金属制品有限公司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第三节 阳江市新力工业有限公司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佛山市钜牛金属制品有限公司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第五节 中山骏伟金属制品有限公司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第六节 佛山市高侨五金制品有限公司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第七节 广东金铧燃气具有限公司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第八节 常州佳得顺炉业有限公司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第九节 宁波森美金属制品有限公司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上海麦源实业有限公司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2025-2031年烧烤炉行业投资前景分析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2025-2031年烧烤炉市场前景预测分析</w:t>
      </w:r>
      <w:r>
        <w:rPr>
          <w:rFonts w:hint="eastAsia"/>
        </w:rPr>
        <w:br/>
      </w:r>
      <w:r>
        <w:rPr>
          <w:rFonts w:hint="eastAsia"/>
        </w:rPr>
        <w:t>　　　　一、烧烤炉供应预测分析</w:t>
      </w:r>
      <w:r>
        <w:rPr>
          <w:rFonts w:hint="eastAsia"/>
        </w:rPr>
        <w:br/>
      </w:r>
      <w:r>
        <w:rPr>
          <w:rFonts w:hint="eastAsia"/>
        </w:rPr>
        <w:t>　　　　二、烧烤炉销售预测分析</w:t>
      </w:r>
      <w:r>
        <w:rPr>
          <w:rFonts w:hint="eastAsia"/>
        </w:rPr>
        <w:br/>
      </w:r>
      <w:r>
        <w:rPr>
          <w:rFonts w:hint="eastAsia"/>
        </w:rPr>
        <w:t>　　　　三、烧烤炉市场前景预测分析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2025-2031年烧烤炉行业投资风险分析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2025-2031年烧烤炉企业投资策略及建议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烧烤炉企业发展战略规划背景意义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烧烤炉企业战略规划制定依据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烧烤炉企业战略规划策略分析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烧烤炉企业重点客户战略实施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中国烧烤炉产业研究总结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　中国烧烤炉产业发展趋势分析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一、中国烧烤炉市场趋势</w:t>
      </w:r>
      <w:r>
        <w:rPr>
          <w:rFonts w:hint="eastAsia"/>
        </w:rPr>
        <w:br/>
      </w:r>
      <w:r>
        <w:rPr>
          <w:rFonts w:hint="eastAsia"/>
        </w:rPr>
        <w:t>　　　　二、烧烤炉发展展望</w:t>
      </w:r>
      <w:r>
        <w:rPr>
          <w:rFonts w:hint="eastAsia"/>
        </w:rPr>
        <w:br/>
      </w:r>
      <w:r>
        <w:rPr>
          <w:rFonts w:hint="eastAsia"/>
        </w:rPr>
        <w:t>　　　　三、烧烤炉企业竞争趋向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烧烤炉产业链分析</w:t>
      </w:r>
      <w:r>
        <w:rPr>
          <w:rFonts w:hint="eastAsia"/>
        </w:rPr>
        <w:br/>
      </w:r>
      <w:r>
        <w:rPr>
          <w:rFonts w:hint="eastAsia"/>
        </w:rPr>
        <w:t>　　图表 国际烧烤炉市场规模</w:t>
      </w:r>
      <w:r>
        <w:rPr>
          <w:rFonts w:hint="eastAsia"/>
        </w:rPr>
        <w:br/>
      </w:r>
      <w:r>
        <w:rPr>
          <w:rFonts w:hint="eastAsia"/>
        </w:rPr>
        <w:t>　　图表 国际烧烤炉生命周期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2020-2025年中国烧烤炉市场规模</w:t>
      </w:r>
      <w:r>
        <w:rPr>
          <w:rFonts w:hint="eastAsia"/>
        </w:rPr>
        <w:br/>
      </w:r>
      <w:r>
        <w:rPr>
          <w:rFonts w:hint="eastAsia"/>
        </w:rPr>
        <w:t>　　图表 2020-2025年中国烧烤炉产能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2020-2025年我国烧烤炉供应情况</w:t>
      </w:r>
      <w:r>
        <w:rPr>
          <w:rFonts w:hint="eastAsia"/>
        </w:rPr>
        <w:br/>
      </w:r>
      <w:r>
        <w:rPr>
          <w:rFonts w:hint="eastAsia"/>
        </w:rPr>
        <w:t>　　图表 2020-2025年我国烧烤炉需求情况</w:t>
      </w:r>
      <w:r>
        <w:rPr>
          <w:rFonts w:hint="eastAsia"/>
        </w:rPr>
        <w:br/>
      </w:r>
      <w:r>
        <w:rPr>
          <w:rFonts w:hint="eastAsia"/>
        </w:rPr>
        <w:t>　　图表 2025-2031年中国烧烤炉市场规模预测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2025-2031年我国烧烤炉供应情况预测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2025-2031年我国烧烤炉需求情况预测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5dfac2f3f4cee" w:history="1">
        <w:r>
          <w:rPr>
            <w:rStyle w:val="Hyperlink"/>
          </w:rPr>
          <w:t>2025-2031年中国烧烤炉行业现状研究分析及发展趋势预测报告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5dfac2f3f4cee" w:history="1">
        <w:r>
          <w:rPr>
            <w:rStyle w:val="Hyperlink"/>
          </w:rPr>
          <w:t>https://www.20087.com/3/55/ShaoKaoLuDeXianZhuangHeFaZhanQuS.html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bf02489d047f6" w:history="1">
      <w:r>
        <w:rPr>
          <w:rStyle w:val="Hyperlink"/>
        </w:rPr>
        <w:t>2025-2031年中国烧烤炉行业现状研究分析及发展趋势预测报告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aoKaoLuDeXianZhuangHeFaZhanQuS.html" TargetMode="External" Id="Rae05dfac2f3f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aoKaoLuDeXianZhuangHeFaZhanQuS.html" TargetMode="External" Id="R294bf02489d0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2024-12-31T02:39:00Z</dcterms:created>
  <dcterms:modified xsi:type="dcterms:W3CDTF">2024-12-31T03:39:00Z</dcterms:modified>
  <dc:subject>2025-2031年中国烧烤炉行业现状研究分析及发展趋势预测报告</dc:subject>
  <dc:title>2025-2031年中国烧烤炉行业现状研究分析及发展趋势预测报告</dc:title>
  <cp:keywords>2025-2031年中国烧烤炉行业现状研究分析及发展趋势预测报告</cp:keywords>
  <dc:description>2025-2031年中国烧烤炉行业现状研究分析及发展趋势预测报告</dc:description>
</cp:coreProperties>
</file>