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cc314258041fb" w:history="1">
              <w:r>
                <w:rPr>
                  <w:rStyle w:val="Hyperlink"/>
                </w:rPr>
                <w:t>2023-2029年中国纸及纸板市场研究分析与前景趋势预测报告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cc314258041fb" w:history="1">
              <w:r>
                <w:rPr>
                  <w:rStyle w:val="Hyperlink"/>
                </w:rPr>
                <w:t>2023-2029年中国纸及纸板市场研究分析与前景趋势预测报告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cc314258041fb" w:history="1">
                <w:r>
                  <w:rPr>
                    <w:rStyle w:val="Hyperlink"/>
                  </w:rPr>
                  <w:t>https://www.20087.com/3/15/ZhiJiZhiBanDeFaZhanQianJing.html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及纸板是包装、出版、书写等多个行业中不可或缺的基础材料。近年来，随着电子商务和物流业的快速发展，纸板需求持续增长，尤其是在快递、物流和电商领域。由于市场竞争加剧以及行业整合，中小型纸及纸制品制造商开始寻求创新，提供更广泛的产品组合和其他增值服务以应对市场挑战。此外，《禁止、限制生产、销售和使用的塑料制品目录（征求意见稿）》的颁布进一步推动了可替代一次性塑料产品的纸制品需求。</w:t>
      </w:r>
      <w:r>
        <w:rPr>
          <w:rFonts w:hint="eastAsia"/>
        </w:rPr>
        <w:br/>
      </w:r>
      <w:r>
        <w:rPr>
          <w:rFonts w:hint="eastAsia"/>
        </w:rPr>
        <w:t>　　未来，纸及纸板行业的发展将更加注重可持续性和技术创新。随着环保意识的提高和政策的推动，行业将更加重视循环利用和减少碳排放。纸及纸板制造商将加大研发投入，开发更环保的原材料和生产技术，如使用更多的再生纸浆和生物基材料。此外，为了满足市场对高质量、多功能纸品的需求，制造商还需不断改进纸品的物理性能和功能性，如提高耐水性、抗撕裂性等特性。同时，数字化转型也将成为纸及纸板行业的重要趋势，通过采用物联网、大数据等技术提高生产效率和供应链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dcc314258041fb" w:history="1">
        <w:r>
          <w:rPr>
            <w:rStyle w:val="Hyperlink"/>
          </w:rPr>
          <w:t>2023-2029年中国纸及纸板市场研究分析与前景趋势预测报告</w:t>
        </w:r>
      </w:hyperlink>
      <w:r>
        <w:rPr>
          <w:rFonts w:hint="eastAsia"/>
        </w:rPr>
        <w:t>全面剖析了纸及纸板行业的市场规模、需求及价格动态。报告通过对纸及纸板产业链的深入挖掘，详细分析了行业现状，并对纸及纸板市场前景及发展趋势进行了科学预测。纸及纸板报告还深入探索了各细分市场的特点，突出关注纸及纸板重点企业的经营状况，全面揭示了纸及纸板行业竞争格局、品牌影响力和市场集中度。纸及纸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2018-2023年纸及纸板电商市场环境发展分析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中国电子商务行业发展现状调研</w:t>
      </w:r>
      <w:r>
        <w:rPr>
          <w:rFonts w:hint="eastAsia"/>
        </w:rPr>
        <w:br/>
      </w:r>
      <w:r>
        <w:rPr>
          <w:rFonts w:hint="eastAsia"/>
        </w:rPr>
        <w:t>　　第四节 纸及纸板电商市场现状及建设状况分析</w:t>
      </w:r>
      <w:r>
        <w:rPr>
          <w:rFonts w:hint="eastAsia"/>
        </w:rPr>
        <w:br/>
      </w:r>
      <w:r>
        <w:rPr>
          <w:rFonts w:hint="eastAsia"/>
        </w:rPr>
        <w:t>　　第五节 纸及纸板电商行业未来前景及趋势预测分析</w:t>
      </w:r>
      <w:r>
        <w:rPr>
          <w:rFonts w:hint="eastAsia"/>
        </w:rPr>
        <w:br/>
      </w:r>
      <w:r>
        <w:rPr>
          <w:rFonts w:hint="eastAsia"/>
        </w:rPr>
        <w:t>　　第六节 纸及纸板行业发展状况分析</w:t>
      </w:r>
      <w:r>
        <w:rPr>
          <w:rFonts w:hint="eastAsia"/>
        </w:rPr>
        <w:br/>
      </w:r>
      <w:r>
        <w:rPr>
          <w:rFonts w:hint="eastAsia"/>
        </w:rPr>
        <w:t>　　第七节 中国纸及纸板行业经济指标分析</w:t>
      </w:r>
      <w:r>
        <w:rPr>
          <w:rFonts w:hint="eastAsia"/>
        </w:rPr>
        <w:br/>
      </w:r>
      <w:r>
        <w:rPr>
          <w:rFonts w:hint="eastAsia"/>
        </w:rPr>
        <w:t>　　第八节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中国纸及纸板行业的国际比较分析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中国纸及纸板行业竞争力指标分析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中国纸及纸板行业经济指标国际比较分析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全球纸及纸板行业市场需求分析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全球纸及纸板行业市场供给分析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2023年中国纸及纸板所属行业整体运行指标分析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中国纸及纸板所属行业总体规模分析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中国纸及纸板所属行业产销分析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中国纸及纸板所属行业财务指标总体分析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纸及纸板产业链的分析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纸及纸板行业主要市场大区发展状况及竞争力研究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纸及纸板行业领域2023-2029年需求量预测分析</w:t>
      </w:r>
      <w:r>
        <w:rPr>
          <w:rFonts w:hint="eastAsia"/>
        </w:rPr>
        <w:br/>
      </w:r>
      <w:r>
        <w:rPr>
          <w:rFonts w:hint="eastAsia"/>
        </w:rPr>
        <w:t>　　第二节 2023-2029年纸及纸板行业领域需求功能预测分析</w:t>
      </w:r>
      <w:r>
        <w:rPr>
          <w:rFonts w:hint="eastAsia"/>
        </w:rPr>
        <w:br/>
      </w:r>
      <w:r>
        <w:rPr>
          <w:rFonts w:hint="eastAsia"/>
        </w:rPr>
        <w:t>　　第三节 2023-2029年纸及纸板行业领域需求市场格局预测分析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纸及纸板市场竞争格局分析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纸及纸板行业主要企业竞争力分析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纸及纸板行业竞争格局分析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一、2023年纸及纸板行业竞争分析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二、2023年国内外纸及纸板竞争分析</w:t>
      </w:r>
      <w:r>
        <w:rPr>
          <w:rFonts w:hint="eastAsia"/>
        </w:rPr>
        <w:br/>
      </w:r>
      <w:r>
        <w:rPr>
          <w:rFonts w:hint="eastAsia"/>
        </w:rPr>
        <w:t>　　　　三、2023年中国纸及纸板市场集中度分析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三、中国纸及纸板行业参与国际竞争的战略市场定位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重点领先企业分析</w:t>
      </w:r>
      <w:r>
        <w:rPr>
          <w:rFonts w:hint="eastAsia"/>
        </w:rPr>
        <w:br/>
      </w:r>
      <w:r>
        <w:rPr>
          <w:rFonts w:hint="eastAsia"/>
        </w:rPr>
        <w:t>　　第一节 东莞市扬森纸业有限公司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晨鸣纸业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浙江兰溪市华伦造纸有限公司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玖龙纸业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理文造纸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一、纸及纸板行业需求市场</w:t>
      </w:r>
      <w:r>
        <w:rPr>
          <w:rFonts w:hint="eastAsia"/>
        </w:rPr>
        <w:br/>
      </w:r>
      <w:r>
        <w:rPr>
          <w:rFonts w:hint="eastAsia"/>
        </w:rPr>
        <w:t>　　　　二、纸及纸板行业客户结构</w:t>
      </w:r>
      <w:r>
        <w:rPr>
          <w:rFonts w:hint="eastAsia"/>
        </w:rPr>
        <w:br/>
      </w:r>
      <w:r>
        <w:rPr>
          <w:rFonts w:hint="eastAsia"/>
        </w:rPr>
        <w:t>　　　　三、纸及纸板行业需求的地区差异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一、纸及纸板行业的需求预测分析</w:t>
      </w:r>
      <w:r>
        <w:rPr>
          <w:rFonts w:hint="eastAsia"/>
        </w:rPr>
        <w:br/>
      </w:r>
      <w:r>
        <w:rPr>
          <w:rFonts w:hint="eastAsia"/>
        </w:rPr>
        <w:t>　　　　二、纸及纸板行业的供应预测分析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第一节 市场整合成长趋势预测分析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中国纸及纸板行业SWOT分析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2023-2029年纸及纸板行业投资价值评估分析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中^智林^营销分析与营销模式推荐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纸及纸板行业类别</w:t>
      </w:r>
      <w:r>
        <w:rPr>
          <w:rFonts w:hint="eastAsia"/>
        </w:rPr>
        <w:br/>
      </w:r>
      <w:r>
        <w:rPr>
          <w:rFonts w:hint="eastAsia"/>
        </w:rPr>
        <w:t>　　图表 纸及纸板行业产业链调研</w:t>
      </w:r>
      <w:r>
        <w:rPr>
          <w:rFonts w:hint="eastAsia"/>
        </w:rPr>
        <w:br/>
      </w:r>
      <w:r>
        <w:rPr>
          <w:rFonts w:hint="eastAsia"/>
        </w:rPr>
        <w:t>　　图表 纸及纸板行业现状</w:t>
      </w:r>
      <w:r>
        <w:rPr>
          <w:rFonts w:hint="eastAsia"/>
        </w:rPr>
        <w:br/>
      </w:r>
      <w:r>
        <w:rPr>
          <w:rFonts w:hint="eastAsia"/>
        </w:rPr>
        <w:t>　　图表 纸及纸板行业标准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2018-2023年中国纸及纸板行业市场规模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2023年中国纸及纸板行业产能</w:t>
      </w:r>
      <w:r>
        <w:rPr>
          <w:rFonts w:hint="eastAsia"/>
        </w:rPr>
        <w:br/>
      </w:r>
      <w:r>
        <w:rPr>
          <w:rFonts w:hint="eastAsia"/>
        </w:rPr>
        <w:t>　　图表 2018-2023年中国纸及纸板行业产量统计</w:t>
      </w:r>
      <w:r>
        <w:rPr>
          <w:rFonts w:hint="eastAsia"/>
        </w:rPr>
        <w:br/>
      </w:r>
      <w:r>
        <w:rPr>
          <w:rFonts w:hint="eastAsia"/>
        </w:rPr>
        <w:t>　　图表 纸及纸板行业动态</w:t>
      </w:r>
      <w:r>
        <w:rPr>
          <w:rFonts w:hint="eastAsia"/>
        </w:rPr>
        <w:br/>
      </w:r>
      <w:r>
        <w:rPr>
          <w:rFonts w:hint="eastAsia"/>
        </w:rPr>
        <w:t>　　图表 2018-2023年中国纸及纸板市场需求量</w:t>
      </w:r>
      <w:r>
        <w:rPr>
          <w:rFonts w:hint="eastAsia"/>
        </w:rPr>
        <w:br/>
      </w:r>
      <w:r>
        <w:rPr>
          <w:rFonts w:hint="eastAsia"/>
        </w:rPr>
        <w:t>　　图表 2023年中国纸及纸板行业需求区域调研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2018-2023年中国纸及纸板行情</w:t>
      </w:r>
      <w:r>
        <w:rPr>
          <w:rFonts w:hint="eastAsia"/>
        </w:rPr>
        <w:br/>
      </w:r>
      <w:r>
        <w:rPr>
          <w:rFonts w:hint="eastAsia"/>
        </w:rPr>
        <w:t>　　图表 2018-2023年中国纸及纸板价格走势图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2018-2023年中国纸及纸板行业销售收入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2018-2023年中国纸及纸板行业盈利情况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2018-2023年中国纸及纸板行业利润总额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2018-2023年中国纸及纸板进口统计</w:t>
      </w:r>
      <w:r>
        <w:rPr>
          <w:rFonts w:hint="eastAsia"/>
        </w:rPr>
        <w:br/>
      </w:r>
      <w:r>
        <w:rPr>
          <w:rFonts w:hint="eastAsia"/>
        </w:rPr>
        <w:t>　　图表 2018-2023年中国纸及纸板出口统计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2018-2023年中国纸及纸板行业企业数量统计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**地区纸及纸板市场规模</w:t>
      </w:r>
      <w:r>
        <w:rPr>
          <w:rFonts w:hint="eastAsia"/>
        </w:rPr>
        <w:br/>
      </w:r>
      <w:r>
        <w:rPr>
          <w:rFonts w:hint="eastAsia"/>
        </w:rPr>
        <w:t>　　图表 **地区纸及纸板行业市场需求</w:t>
      </w:r>
      <w:r>
        <w:rPr>
          <w:rFonts w:hint="eastAsia"/>
        </w:rPr>
        <w:br/>
      </w:r>
      <w:r>
        <w:rPr>
          <w:rFonts w:hint="eastAsia"/>
        </w:rPr>
        <w:t>　　图表 **地区纸及纸板市场调研</w:t>
      </w:r>
      <w:r>
        <w:rPr>
          <w:rFonts w:hint="eastAsia"/>
        </w:rPr>
        <w:br/>
      </w:r>
      <w:r>
        <w:rPr>
          <w:rFonts w:hint="eastAsia"/>
        </w:rPr>
        <w:t>　　图表 **地区纸及纸板行业市场需求分析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**地区纸及纸板市场规模</w:t>
      </w:r>
      <w:r>
        <w:rPr>
          <w:rFonts w:hint="eastAsia"/>
        </w:rPr>
        <w:br/>
      </w:r>
      <w:r>
        <w:rPr>
          <w:rFonts w:hint="eastAsia"/>
        </w:rPr>
        <w:t>　　图表 **地区纸及纸板行业市场需求</w:t>
      </w:r>
      <w:r>
        <w:rPr>
          <w:rFonts w:hint="eastAsia"/>
        </w:rPr>
        <w:br/>
      </w:r>
      <w:r>
        <w:rPr>
          <w:rFonts w:hint="eastAsia"/>
        </w:rPr>
        <w:t>　　图表 **地区纸及纸板市场调研</w:t>
      </w:r>
      <w:r>
        <w:rPr>
          <w:rFonts w:hint="eastAsia"/>
        </w:rPr>
        <w:br/>
      </w:r>
      <w:r>
        <w:rPr>
          <w:rFonts w:hint="eastAsia"/>
        </w:rPr>
        <w:t>　　图表 **地区纸及纸板行业市场需求分析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纸及纸板行业竞争对手分析</w:t>
      </w:r>
      <w:r>
        <w:rPr>
          <w:rFonts w:hint="eastAsia"/>
        </w:rPr>
        <w:br/>
      </w:r>
      <w:r>
        <w:rPr>
          <w:rFonts w:hint="eastAsia"/>
        </w:rPr>
        <w:t>　　图表 纸及纸板重点企业（一）基本信息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纸及纸板重点企业（一）经营情况分析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纸及纸板重点企业（一）主要经济指标情况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纸及纸板重点企业（二）经营情况分析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纸及纸板重点企业（二）主要经济指标情况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纸及纸板重点企业（三）经营情况分析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纸及纸板重点企业（三）主要经济指标情况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纸及纸板重点企业（三）成长能力情况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2023-2029年中国纸及纸板行业产能预测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2023-2029年中国纸及纸板行业产量预测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2023-2029年中国纸及纸板市场需求预测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2023-2029年中国纸及纸板行业市场规模预测</w:t>
      </w:r>
      <w:r>
        <w:rPr>
          <w:rFonts w:hint="eastAsia"/>
        </w:rPr>
        <w:br/>
      </w:r>
      <w:r>
        <w:rPr>
          <w:rFonts w:hint="eastAsia"/>
        </w:rPr>
        <w:t>　　图表 纸及纸板行业准入条件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2023-2029年中国纸及纸板行业信息化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2023-2029年中国纸及纸板行业风险分析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2023-2029年中国纸及纸板行业发展趋势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2023-2029年中国纸及纸板市场前景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cc314258041fb" w:history="1">
        <w:r>
          <w:rPr>
            <w:rStyle w:val="Hyperlink"/>
          </w:rPr>
          <w:t>2023-2029年中国纸及纸板市场研究分析与前景趋势预测报告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cc314258041fb" w:history="1">
        <w:r>
          <w:rPr>
            <w:rStyle w:val="Hyperlink"/>
          </w:rPr>
          <w:t>https://www.20087.com/3/15/ZhiJiZhiBanDeFaZhanQianJing.html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1d1fce4b64e35" w:history="1">
      <w:r>
        <w:rPr>
          <w:rStyle w:val="Hyperlink"/>
        </w:rPr>
        <w:t>2023-2029年中国纸及纸板市场研究分析与前景趋势预测报告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iJiZhiBanDeFaZhanQianJing.html" TargetMode="External" Id="Rc2dcc3142580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iJiZhiBanDeFaZhanQianJing.html" TargetMode="External" Id="Rc581d1fce4b6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2023-06-05T05:27:00Z</dcterms:created>
  <dcterms:modified xsi:type="dcterms:W3CDTF">2023-06-05T06:27:00Z</dcterms:modified>
  <dc:subject>2023-2029年中国纸及纸板市场研究分析与前景趋势预测报告</dc:subject>
  <dc:title>2023-2029年中国纸及纸板市场研究分析与前景趋势预测报告</dc:title>
  <cp:keywords>2023-2029年中国纸及纸板市场研究分析与前景趋势预测报告</cp:keywords>
  <dc:description>2023-2029年中国纸及纸板市场研究分析与前景趋势预测报告</dc:description>
</cp:coreProperties>
</file>