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5971f23a4a19" w:history="1">
              <w:r>
                <w:rPr>
                  <w:rStyle w:val="Hyperlink"/>
                </w:rPr>
                <w:t>中国运动内衣市场现状与前景分析报告（2025-2031年）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5971f23a4a19" w:history="1">
              <w:r>
                <w:rPr>
                  <w:rStyle w:val="Hyperlink"/>
                </w:rPr>
                <w:t>中国运动内衣市场现状与前景分析报告（2025-2031年）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a5971f23a4a19" w:history="1">
                <w:r>
                  <w:rPr>
                    <w:rStyle w:val="Hyperlink"/>
                  </w:rPr>
                  <w:t>https://www.20087.com/3/35/YunDongNeiYiHangYeFaZhanQianJing.html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内衣是一种专门为女性设计的运动装备，近年来随着健身热潮的兴起而受到广泛关注。目前市场上的运动内衣不仅注重舒适性和支撑性，还加入了时尚元素，以满足女性消费者对美观的需求。此外，随着科技的进步，许多运动内衣采用了吸湿排汗、透气性好的面料，提升了穿着体验。</w:t>
      </w:r>
      <w:r>
        <w:rPr>
          <w:rFonts w:hint="eastAsia"/>
        </w:rPr>
        <w:br/>
      </w:r>
      <w:r>
        <w:rPr>
          <w:rFonts w:hint="eastAsia"/>
        </w:rPr>
        <w:t>　　未来，运动内衣将更加注重科技含量和个性化。一方面，随着新材料技术的发展，运动内衣将采用更多高科技面料，如智能温控材料、自清洁面料等，以提高产品的功能性。另一方面，随着消费者对个性化需求的增加，运动内衣将提供更多定制化选择，比如根据个人体型和运动类型设计不同的款式和支撑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5971f23a4a19" w:history="1">
        <w:r>
          <w:rPr>
            <w:rStyle w:val="Hyperlink"/>
          </w:rPr>
          <w:t>中国运动内衣市场现状与前景分析报告（2025-2031年）</w:t>
        </w:r>
      </w:hyperlink>
      <w:r>
        <w:rPr>
          <w:rFonts w:hint="eastAsia"/>
        </w:rPr>
        <w:t>》系统分析了运动内衣行业的市场需求、市场规模及价格动态，全面梳理了运动内衣产业链结构，并对运动内衣细分市场进行了深入探究。报告基于详实数据，科学预测了运动内衣市场前景与发展趋势，重点剖析了品牌竞争格局、市场集中度及重点企业的市场地位。通过SWOT分析，报告识别了行业面临的机遇与风险，并提出了针对性发展策略与建议，为运动内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运动内衣行业界定及应用领域</w:t>
      </w:r>
      <w:r>
        <w:rPr>
          <w:rFonts w:hint="eastAsia"/>
        </w:rPr>
        <w:br/>
      </w:r>
      <w:r>
        <w:rPr>
          <w:rFonts w:hint="eastAsia"/>
        </w:rPr>
        <w:t>　　第一节 运动内衣行业定义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运动内衣主要应用领域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2024-2025年全球运动内衣行业市场调研分析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全球运动内衣行业经济环境分析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全球运动内衣市场总体情况分析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一、全球运动内衣行业的发展特点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二、全球运动内衣市场结构</w:t>
      </w:r>
      <w:r>
        <w:rPr>
          <w:rFonts w:hint="eastAsia"/>
        </w:rPr>
        <w:br/>
      </w:r>
      <w:r>
        <w:rPr>
          <w:rFonts w:hint="eastAsia"/>
        </w:rPr>
        <w:t>　　　　三、全球运动内衣行业竞争格局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全球主要国家（地区）运动内衣市场分析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2025-2031年全球运动内衣行业发展趋势预测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2024-2025年运动内衣行业发展环境分析</w:t>
      </w:r>
      <w:r>
        <w:rPr>
          <w:rFonts w:hint="eastAsia"/>
        </w:rPr>
        <w:br/>
      </w:r>
      <w:r>
        <w:rPr>
          <w:rFonts w:hint="eastAsia"/>
        </w:rPr>
        <w:t>　　第一节 运动内衣行业环境分析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运动内衣行业相关政策、法规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中国运动内衣行业供给、需求分析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2024-2025年中国运动内衣市场现状</w:t>
      </w:r>
      <w:r>
        <w:rPr>
          <w:rFonts w:hint="eastAsia"/>
        </w:rPr>
        <w:br/>
      </w:r>
      <w:r>
        <w:rPr>
          <w:rFonts w:hint="eastAsia"/>
        </w:rPr>
        <w:t>　　第二节 中国运动内衣行业产量情况分析及预测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一、运动内衣总体产能规模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、2019-2024年中国运动内衣产量统计</w:t>
      </w:r>
      <w:r>
        <w:rPr>
          <w:rFonts w:hint="eastAsia"/>
        </w:rPr>
        <w:br/>
      </w:r>
      <w:r>
        <w:rPr>
          <w:rFonts w:hint="eastAsia"/>
        </w:rPr>
        <w:t>　　　　三、运动内衣生产区域分布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四、2025-2031年中国运动内衣产量预测</w:t>
      </w:r>
      <w:r>
        <w:rPr>
          <w:rFonts w:hint="eastAsia"/>
        </w:rPr>
        <w:br/>
      </w:r>
      <w:r>
        <w:rPr>
          <w:rFonts w:hint="eastAsia"/>
        </w:rPr>
        <w:t>　　第三节 中国运动内衣市场需求分析及预测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二、2019-2024年中国运动内衣市场需求统计</w:t>
      </w:r>
      <w:r>
        <w:rPr>
          <w:rFonts w:hint="eastAsia"/>
        </w:rPr>
        <w:br/>
      </w:r>
      <w:r>
        <w:rPr>
          <w:rFonts w:hint="eastAsia"/>
        </w:rPr>
        <w:t>　　　　三、运动内衣市场饱和度</w:t>
      </w:r>
      <w:r>
        <w:rPr>
          <w:rFonts w:hint="eastAsia"/>
        </w:rPr>
        <w:br/>
      </w:r>
      <w:r>
        <w:rPr>
          <w:rFonts w:hint="eastAsia"/>
        </w:rPr>
        <w:t>　　　　四、影响运动内衣市场需求的因素</w:t>
      </w:r>
      <w:r>
        <w:rPr>
          <w:rFonts w:hint="eastAsia"/>
        </w:rPr>
        <w:br/>
      </w:r>
      <w:r>
        <w:rPr>
          <w:rFonts w:hint="eastAsia"/>
        </w:rPr>
        <w:t>　　　　五、运动内衣市场潜力分析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六、2025-2031年中国运动内衣市场需求预测分析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中国运动内衣行业进出口分析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一、2019-2024年运动内衣进口量及增速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三、2025-2031年运动内衣进口量及增速预测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一、2019-2024年运动内衣出口量及增速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三、2025-2031年运动内衣出口量及增速预测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一、中国运动内衣行业区域市场分布情况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二、**地区运动内衣行业市场需求规模情况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三、**地区运动内衣行业市场需求规模情况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四、**地区运动内衣行业市场需求规模情况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五、**地区运动内衣行业市场需求规模情况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六、**地区运动内衣行业市场需求规模情况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2024-2025年中国运动内衣细分行业调研</w:t>
      </w:r>
      <w:r>
        <w:rPr>
          <w:rFonts w:hint="eastAsia"/>
        </w:rPr>
        <w:br/>
      </w:r>
      <w:r>
        <w:rPr>
          <w:rFonts w:hint="eastAsia"/>
        </w:rPr>
        <w:t>　　第一节 主要运动内衣细分行业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中国运动内衣企业营销及发展建议</w:t>
      </w:r>
      <w:r>
        <w:rPr>
          <w:rFonts w:hint="eastAsia"/>
        </w:rPr>
        <w:br/>
      </w:r>
      <w:r>
        <w:rPr>
          <w:rFonts w:hint="eastAsia"/>
        </w:rPr>
        <w:t>　　第一节 运动内衣企业营销策略分析及建议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运动内衣企业营销策略分析</w:t>
      </w:r>
      <w:r>
        <w:rPr>
          <w:rFonts w:hint="eastAsia"/>
        </w:rPr>
        <w:br/>
      </w:r>
      <w:r>
        <w:rPr>
          <w:rFonts w:hint="eastAsia"/>
        </w:rPr>
        <w:t>　　　　一、运动内衣企业营销策略</w:t>
      </w:r>
      <w:r>
        <w:rPr>
          <w:rFonts w:hint="eastAsia"/>
        </w:rPr>
        <w:br/>
      </w:r>
      <w:r>
        <w:rPr>
          <w:rFonts w:hint="eastAsia"/>
        </w:rPr>
        <w:t>　　　　二、运动内衣企业经验借鉴</w:t>
      </w:r>
      <w:r>
        <w:rPr>
          <w:rFonts w:hint="eastAsia"/>
        </w:rPr>
        <w:br/>
      </w:r>
      <w:r>
        <w:rPr>
          <w:rFonts w:hint="eastAsia"/>
        </w:rPr>
        <w:t>　　第三节 运动内衣企业营销模式演化与创新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运动内衣企业经营发展分析及建议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一、运动内衣企业存在的问题</w:t>
      </w:r>
      <w:r>
        <w:rPr>
          <w:rFonts w:hint="eastAsia"/>
        </w:rPr>
        <w:br/>
      </w:r>
      <w:r>
        <w:rPr>
          <w:rFonts w:hint="eastAsia"/>
        </w:rPr>
        <w:t>　　　　二、运动内衣企业应对的策略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2025年运动内衣市场前景分析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专家对运动内衣行业投资风险预警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运动内衣行业投资战略研究</w:t>
      </w:r>
      <w:r>
        <w:rPr>
          <w:rFonts w:hint="eastAsia"/>
        </w:rPr>
        <w:br/>
      </w:r>
      <w:r>
        <w:rPr>
          <w:rFonts w:hint="eastAsia"/>
        </w:rPr>
        <w:t>　　第一节 运动内衣行业发展战略研究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对我国运动内衣品牌的战略思考</w:t>
      </w:r>
      <w:r>
        <w:rPr>
          <w:rFonts w:hint="eastAsia"/>
        </w:rPr>
        <w:br/>
      </w:r>
      <w:r>
        <w:rPr>
          <w:rFonts w:hint="eastAsia"/>
        </w:rPr>
        <w:t>　　　　一、运动内衣品牌的重要性</w:t>
      </w:r>
      <w:r>
        <w:rPr>
          <w:rFonts w:hint="eastAsia"/>
        </w:rPr>
        <w:br/>
      </w:r>
      <w:r>
        <w:rPr>
          <w:rFonts w:hint="eastAsia"/>
        </w:rPr>
        <w:t>　　　　二、运动内衣实施品牌战略的意义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四、我国运动内衣企业的品牌战略</w:t>
      </w:r>
      <w:r>
        <w:rPr>
          <w:rFonts w:hint="eastAsia"/>
        </w:rPr>
        <w:br/>
      </w:r>
      <w:r>
        <w:rPr>
          <w:rFonts w:hint="eastAsia"/>
        </w:rPr>
        <w:t>　　　　五、运动内衣品牌战略管理的策略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运动内衣经营策略分析</w:t>
      </w:r>
      <w:r>
        <w:rPr>
          <w:rFonts w:hint="eastAsia"/>
        </w:rPr>
        <w:br/>
      </w:r>
      <w:r>
        <w:rPr>
          <w:rFonts w:hint="eastAsia"/>
        </w:rPr>
        <w:t>　　　　一、运动内衣市场细分策略</w:t>
      </w:r>
      <w:r>
        <w:rPr>
          <w:rFonts w:hint="eastAsia"/>
        </w:rPr>
        <w:br/>
      </w:r>
      <w:r>
        <w:rPr>
          <w:rFonts w:hint="eastAsia"/>
        </w:rPr>
        <w:t>　　　　二、运动内衣市场创新策略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四、运动内衣新产品差异化战略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中智:林:运动内衣行业投资战略研究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一、2025-2031年运动内衣行业投资战略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运动内衣行业历程</w:t>
      </w:r>
      <w:r>
        <w:rPr>
          <w:rFonts w:hint="eastAsia"/>
        </w:rPr>
        <w:br/>
      </w:r>
      <w:r>
        <w:rPr>
          <w:rFonts w:hint="eastAsia"/>
        </w:rPr>
        <w:t>　　图表 运动内衣行业生命周期</w:t>
      </w:r>
      <w:r>
        <w:rPr>
          <w:rFonts w:hint="eastAsia"/>
        </w:rPr>
        <w:br/>
      </w:r>
      <w:r>
        <w:rPr>
          <w:rFonts w:hint="eastAsia"/>
        </w:rPr>
        <w:t>　　图表 运动内衣行业产业链分析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5971f23a4a19" w:history="1">
        <w:r>
          <w:rPr>
            <w:rStyle w:val="Hyperlink"/>
          </w:rPr>
          <w:t>中国运动内衣市场现状与前景分析报告（2025-2031年）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a5971f23a4a19" w:history="1">
        <w:r>
          <w:rPr>
            <w:rStyle w:val="Hyperlink"/>
          </w:rPr>
          <w:t>https://www.20087.com/3/35/YunDongNeiYiHangYeFaZhanQianJing.html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趣内衣批发用品进货渠道、运动内衣哪个品牌好、运动内衣是什么样子、运动内衣能当普通胸罩天天穿吗、体育课忘记穿小背心了怎么办、运动内衣作用、运动内衣可以当普通内衣一样穿吗、运动内衣品牌推荐、运动文胸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6bf52f25a460c" w:history="1">
      <w:r>
        <w:rPr>
          <w:rStyle w:val="Hyperlink"/>
        </w:rPr>
        <w:t>中国运动内衣市场现状与前景分析报告（2025-2031年）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unDongNeiYiHangYeFaZhanQianJing.html" TargetMode="External" Id="R3c5a5971f23a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unDongNeiYiHangYeFaZhanQianJing.html" TargetMode="External" Id="R8886bf52f25a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2025-02-10T08:54:00Z</dcterms:created>
  <dcterms:modified xsi:type="dcterms:W3CDTF">2025-02-10T09:54:00Z</dcterms:modified>
  <dc:subject>中国运动内衣市场现状与前景分析报告（2025-2031年）</dc:subject>
  <dc:title>中国运动内衣市场现状与前景分析报告（2025-2031年）</dc:title>
  <cp:keywords>中国运动内衣市场现状与前景分析报告（2025-2031年）</cp:keywords>
  <dc:description>中国运动内衣市场现状与前景分析报告（2025-2031年）</dc:description>
</cp:coreProperties>
</file>