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5b61c467d4826" w:history="1">
              <w:r>
                <w:rPr>
                  <w:rStyle w:val="Hyperlink"/>
                </w:rPr>
                <w:t>2025-2031年全球与中国飘窗垫行业发展调研及市场前景分析报告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5b61c467d4826" w:history="1">
              <w:r>
                <w:rPr>
                  <w:rStyle w:val="Hyperlink"/>
                </w:rPr>
                <w:t>2025-2031年全球与中国飘窗垫行业发展调研及市场前景分析报告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5b61c467d4826" w:history="1">
                <w:r>
                  <w:rPr>
                    <w:rStyle w:val="Hyperlink"/>
                  </w:rPr>
                  <w:t>https://www.20087.com/3/25/PiaoChuangDianFaZhanXianZhuangQianJing.html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飘窗垫是家居装饰和舒适性提升的重要元素，其发展反映了消费者对个性化、舒适性和环保材料的追求。目前，飘窗垫正朝着多样化材质、艺术设计、易于清洁方向发展，以适应不同风格和功能需求的室内空间。通过采用天然纤维、记忆棉、防水布等材料，结合创意图案和手工细节，飘窗垫不仅提升了房间的美观度，还提供了舒适的休息和娱乐空间。</w:t>
      </w:r>
      <w:r>
        <w:rPr>
          <w:rFonts w:hint="eastAsia"/>
        </w:rPr>
        <w:br/>
      </w:r>
      <w:r>
        <w:rPr>
          <w:rFonts w:hint="eastAsia"/>
        </w:rPr>
        <w:t>　　未来，飘窗垫的发展将更加注重创新设计和用户体验。一方面，通过引入智能家居技术和可穿戴设备，开发具有温度调节、按摩放松、健康监测等功能的智能飘窗垫，提高居住空间的舒适性和健康性；另一方面，结合定制化服务和用户参与设计，提供完全按照个人喜好和生活方式打造的独特飘窗垫，满足个性化和情感化需求。此外，随着可持续生活方式的倡导，飘窗垫将采用更多环保材料和可回收设计，减少对环境的影响，同时提高产品的耐用性和生命周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5b61c467d4826" w:history="1">
        <w:r>
          <w:rPr>
            <w:rStyle w:val="Hyperlink"/>
          </w:rPr>
          <w:t>2025-2031年全球与中国飘窗垫行业发展调研及市场前景分析报告</w:t>
        </w:r>
      </w:hyperlink>
      <w:r>
        <w:rPr>
          <w:rFonts w:hint="eastAsia"/>
        </w:rPr>
        <w:t>》系统梳理了飘窗垫产业链的整体结构，详细解读了飘窗垫市场规模、需求动态及价格波动的影响因素。报告基于飘窗垫行业现状，结合技术发展与应用趋势，对飘窗垫市场前景和未来发展方向进行了预测。同时，报告重点分析了行业重点企业的竞争策略、市场集中度及品牌表现，并对飘窗垫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飘窗垫市场概述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按照不同产品类型，飘窗垫主要可以分为如下几个类别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全球不同产品类型飘窗垫销售额增长趋势2020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毛绒</w:t>
      </w:r>
      <w:r>
        <w:rPr>
          <w:rFonts w:hint="eastAsia"/>
        </w:rPr>
        <w:br/>
      </w:r>
      <w:r>
        <w:rPr>
          <w:rFonts w:hint="eastAsia"/>
        </w:rPr>
        <w:t>　　　　1.2.3 棉</w:t>
      </w:r>
      <w:r>
        <w:rPr>
          <w:rFonts w:hint="eastAsia"/>
        </w:rPr>
        <w:br/>
      </w:r>
      <w:r>
        <w:rPr>
          <w:rFonts w:hint="eastAsia"/>
        </w:rPr>
        <w:t>　　　　1.2.4 冰丝</w:t>
      </w:r>
      <w:r>
        <w:rPr>
          <w:rFonts w:hint="eastAsia"/>
        </w:rPr>
        <w:br/>
      </w:r>
      <w:r>
        <w:rPr>
          <w:rFonts w:hint="eastAsia"/>
        </w:rPr>
        <w:t>　　　　1.2.5 皮质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从不同应用，飘窗垫主要包括如下几个方面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全球不同应用飘窗垫销售额增长趋势2020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飘窗垫行业背景、发展历史、现状及趋势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飘窗垫行业目前现状分析</w:t>
      </w:r>
      <w:r>
        <w:rPr>
          <w:rFonts w:hint="eastAsia"/>
        </w:rPr>
        <w:br/>
      </w:r>
      <w:r>
        <w:rPr>
          <w:rFonts w:hint="eastAsia"/>
        </w:rPr>
        <w:t>　　　　1.4.2 飘窗垫发展趋势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全球飘窗垫总体规模分析</w:t>
      </w:r>
      <w:r>
        <w:rPr>
          <w:rFonts w:hint="eastAsia"/>
        </w:rPr>
        <w:br/>
      </w:r>
      <w:r>
        <w:rPr>
          <w:rFonts w:hint="eastAsia"/>
        </w:rPr>
        <w:t>　　2.1 全球飘窗垫供需现状及预测（2020-2031）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全球飘窗垫产能、产量、产能利用率及发展趋势（2020-2031）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全球飘窗垫产量、需求量及发展趋势（2020-2031）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全球主要地区飘窗垫产量及发展趋势（2020-2031）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全球主要地区飘窗垫产量（2020-2025）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全球主要地区飘窗垫产量（2025-2031）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全球主要地区飘窗垫产量市场份额（2020-2031）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中国飘窗垫供需现状及预测（2020-2031）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中国飘窗垫产能、产量、产能利用率及发展趋势（2020-2031）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中国飘窗垫产量、市场需求量及发展趋势（2020-2031）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全球飘窗垫销量及销售额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全球市场飘窗垫销售额（2020-2031）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全球市场飘窗垫销量（2020-2031）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全球市场飘窗垫价格趋势（2020-2031）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全球市场主要厂商飘窗垫产能市场份额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全球市场主要厂商飘窗垫销量（2020-2025）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全球市场主要厂商飘窗垫销量（2020-2025）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全球市场主要厂商飘窗垫销售收入（2020-2025）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全球市场主要厂商飘窗垫销售价格（2020-2025）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2025年全球主要生产商飘窗垫收入排名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中国市场主要厂商飘窗垫销量（2020-2025）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中国市场主要厂商飘窗垫销量（2020-2025）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中国市场主要厂商飘窗垫销售收入（2020-2025）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2025年中国主要生产商飘窗垫收入排名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中国市场主要厂商飘窗垫销售价格（2020-2025）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全球主要厂商飘窗垫总部及产地分布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全球主要厂商成立时间及飘窗垫商业化日期</w:t>
      </w:r>
      <w:r>
        <w:rPr>
          <w:rFonts w:hint="eastAsia"/>
        </w:rPr>
        <w:br/>
      </w:r>
      <w:r>
        <w:rPr>
          <w:rFonts w:hint="eastAsia"/>
        </w:rPr>
        <w:t>　　3.6 全球主要厂商飘窗垫产品类型及应用</w:t>
      </w:r>
      <w:r>
        <w:rPr>
          <w:rFonts w:hint="eastAsia"/>
        </w:rPr>
        <w:br/>
      </w:r>
      <w:r>
        <w:rPr>
          <w:rFonts w:hint="eastAsia"/>
        </w:rPr>
        <w:t>　　3.7 飘窗垫行业集中度、竞争程度分析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飘窗垫行业集中度分析：2025年全球Top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全球飘窗垫第一梯队、第二梯队和第三梯队生产商（品牌）及市场份额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全球飘窗垫主要地区分析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全球主要地区飘窗垫市场规模分析：2020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全球主要地区飘窗垫销售收入及市场份额（2020-2025年）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全球主要地区飘窗垫销售收入预测（2025-2031年）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全球主要地区飘窗垫销量分析：2020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全球主要地区飘窗垫销量及市场份额（2020-2025年）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全球主要地区飘窗垫销量及市场份额预测（2025-2031）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北美市场飘窗垫销量、收入及增长率（2020-2031）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欧洲市场飘窗垫销量、收入及增长率（2020-2031）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中国市场飘窗垫销量、收入及增长率（2020-2031）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日本市场飘窗垫销量、收入及增长率（2020-2031）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东南亚市场飘窗垫销量、收入及增长率（2020-2031）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印度市场飘窗垫销量、收入及增长率（2020-2031）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重点企业（1）基本信息、飘窗垫生产基地、销售区域、竞争对手及市场地位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飘窗垫产品规格、参数及市场应用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飘窗垫销量、收入、价格及毛利率（2020-2025）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重点企业（2）基本信息、飘窗垫生产基地、销售区域、竞争对手及市场地位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飘窗垫产品规格、参数及市场应用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飘窗垫销量、收入、价格及毛利率（2020-2025）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重点企业（3）基本信息、飘窗垫生产基地、销售区域、竞争对手及市场地位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飘窗垫产品规格、参数及市场应用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飘窗垫销量、收入、价格及毛利率（2020-2025）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重点企业（4）基本信息、飘窗垫生产基地、销售区域、竞争对手及市场地位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飘窗垫产品规格、参数及市场应用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飘窗垫销量、收入、价格及毛利率（2020-2025）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重点企业（5）基本信息、飘窗垫生产基地、销售区域、竞争对手及市场地位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飘窗垫产品规格、参数及市场应用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飘窗垫销量、收入、价格及毛利率（2020-2025）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重点企业（6）基本信息、飘窗垫生产基地、销售区域、竞争对手及市场地位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飘窗垫产品规格、参数及市场应用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飘窗垫销量、收入、价格及毛利率（2020-2025）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重点企业（7）基本信息、飘窗垫生产基地、销售区域、竞争对手及市场地位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飘窗垫产品规格、参数及市场应用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飘窗垫销量、收入、价格及毛利率（2020-2025）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重点企业（8）基本信息、飘窗垫生产基地、销售区域、竞争对手及市场地位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飘窗垫产品规格、参数及市场应用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飘窗垫销量、收入、价格及毛利率（2020-2025）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重点企业（9）基本信息、飘窗垫生产基地、销售区域、竞争对手及市场地位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飘窗垫产品规格、参数及市场应用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飘窗垫销量、收入、价格及毛利率（2020-2025）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重点企业（10）基本信息、飘窗垫生产基地、销售区域、竞争对手及市场地位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飘窗垫产品规格、参数及市场应用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飘窗垫销量、收入、价格及毛利率（2020-2025）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重点企业（11）基本信息、飘窗垫生产基地、销售区域、竞争对手及市场地位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飘窗垫产品规格、参数及市场应用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飘窗垫销量、收入、价格及毛利率（2020-2025）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重点企业（12）基本信息、飘窗垫生产基地、销售区域、竞争对手及市场地位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飘窗垫产品规格、参数及市场应用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飘窗垫销量、收入、价格及毛利率（2020-2025）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重点企业（13）基本信息、飘窗垫生产基地、销售区域、竞争对手及市场地位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飘窗垫产品规格、参数及市场应用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飘窗垫销量、收入、价格及毛利率（2020-2025）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重点企业（14）基本信息、飘窗垫生产基地、销售区域、竞争对手及市场地位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飘窗垫产品规格、参数及市场应用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飘窗垫销量、收入、价格及毛利率（2020-2025）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重点企业（15）基本信息、飘窗垫生产基地、销售区域、竞争对手及市场地位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飘窗垫产品规格、参数及市场应用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飘窗垫销量、收入、价格及毛利率（2020-2025）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不同产品类型飘窗垫分析</w:t>
      </w:r>
      <w:r>
        <w:rPr>
          <w:rFonts w:hint="eastAsia"/>
        </w:rPr>
        <w:br/>
      </w:r>
      <w:r>
        <w:rPr>
          <w:rFonts w:hint="eastAsia"/>
        </w:rPr>
        <w:t>　　6.1 全球不同产品类型飘窗垫销量（2020-2031）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全球不同产品类型飘窗垫销量及市场份额（2020-2025）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全球不同产品类型飘窗垫销量预测（2025-2031）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全球不同产品类型飘窗垫收入（2020-2031）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全球不同产品类型飘窗垫收入及市场份额（2020-2025）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全球不同产品类型飘窗垫收入预测（2025-2031）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全球不同产品类型飘窗垫价格走势（2020-2031）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不同应用飘窗垫分析</w:t>
      </w:r>
      <w:r>
        <w:rPr>
          <w:rFonts w:hint="eastAsia"/>
        </w:rPr>
        <w:br/>
      </w:r>
      <w:r>
        <w:rPr>
          <w:rFonts w:hint="eastAsia"/>
        </w:rPr>
        <w:t>　　7.1 全球不同应用飘窗垫销量（2020-2031）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全球不同应用飘窗垫销量及市场份额（2020-2025）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全球不同应用飘窗垫销量预测（2025-2031）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全球不同应用飘窗垫收入（2020-2031）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全球不同应用飘窗垫收入及市场份额（2020-2025）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全球不同应用飘窗垫收入预测（2025-2031）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全球不同应用飘窗垫价格走势（2020-2031）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飘窗垫产业链分析</w:t>
      </w:r>
      <w:r>
        <w:rPr>
          <w:rFonts w:hint="eastAsia"/>
        </w:rPr>
        <w:br/>
      </w:r>
      <w:r>
        <w:rPr>
          <w:rFonts w:hint="eastAsia"/>
        </w:rPr>
        <w:t>　　8.2 飘窗垫产业上游供应分析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飘窗垫下游典型客户</w:t>
      </w:r>
      <w:r>
        <w:rPr>
          <w:rFonts w:hint="eastAsia"/>
        </w:rPr>
        <w:br/>
      </w:r>
      <w:r>
        <w:rPr>
          <w:rFonts w:hint="eastAsia"/>
        </w:rPr>
        <w:t>　　8.4 飘窗垫销售渠道分析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飘窗垫行业发展机遇及主要驱动因素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飘窗垫行业发展面临的风险</w:t>
      </w:r>
      <w:r>
        <w:rPr>
          <w:rFonts w:hint="eastAsia"/>
        </w:rPr>
        <w:br/>
      </w:r>
      <w:r>
        <w:rPr>
          <w:rFonts w:hint="eastAsia"/>
        </w:rPr>
        <w:t>　　9.3 飘窗垫行业政策分析</w:t>
      </w:r>
      <w:r>
        <w:rPr>
          <w:rFonts w:hint="eastAsia"/>
        </w:rPr>
        <w:br/>
      </w:r>
      <w:r>
        <w:rPr>
          <w:rFonts w:hint="eastAsia"/>
        </w:rPr>
        <w:t>　　9.4 飘窗垫中国企业SWOT分析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全球不同产品类型飘窗垫销售额增长（CAGR）趋势2020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飘窗垫行业目前发展现状</w:t>
      </w:r>
      <w:r>
        <w:rPr>
          <w:rFonts w:hint="eastAsia"/>
        </w:rPr>
        <w:br/>
      </w:r>
      <w:r>
        <w:rPr>
          <w:rFonts w:hint="eastAsia"/>
        </w:rPr>
        <w:t>　　表 4： 飘窗垫发展趋势</w:t>
      </w:r>
      <w:r>
        <w:rPr>
          <w:rFonts w:hint="eastAsia"/>
        </w:rPr>
        <w:br/>
      </w:r>
      <w:r>
        <w:rPr>
          <w:rFonts w:hint="eastAsia"/>
        </w:rPr>
        <w:t>　　表 5： 全球主要地区飘窗垫产量增速（CAGR）：（2020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全球主要地区飘窗垫产量（2020-2025）&amp;（平方米）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全球主要地区飘窗垫产量（2025-2031）&amp;（平方米）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全球主要地区飘窗垫产量市场份额（2020-2025）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全球主要地区飘窗垫产量（2025-2031）&amp;（平方米）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全球市场主要厂商飘窗垫产能（2024-2025）&amp;（平方米）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全球市场主要厂商飘窗垫销量（2020-2025）&amp;（平方米）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全球市场主要厂商飘窗垫销量市场份额（2020-2025）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全球市场主要厂商飘窗垫销售收入（2020-2025）&amp;（百万美元）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全球市场主要厂商飘窗垫销售收入市场份额（2020-2025）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全球市场主要厂商飘窗垫销售价格（2020-2025）&amp;（美元/平方米）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2025年全球主要生产商飘窗垫收入排名（百万美元）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中国市场主要厂商飘窗垫销量（2020-2025）&amp;（平方米）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中国市场主要厂商飘窗垫销量市场份额（2020-2025）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中国市场主要厂商飘窗垫销售收入（2020-2025）&amp;（百万美元）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中国市场主要厂商飘窗垫销售收入市场份额（2020-2025）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2025年中国主要生产商飘窗垫收入排名（百万美元）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中国市场主要厂商飘窗垫销售价格（2020-2025）&amp;（美元/平方米）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全球主要厂商飘窗垫总部及产地分布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全球主要厂商成立时间及飘窗垫商业化日期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全球主要厂商飘窗垫产品类型及应用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2025年全球飘窗垫主要厂商市场地位（第一梯队、第二梯队和第三梯队）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全球飘窗垫市场投资、并购等现状分析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全球主要地区飘窗垫销售收入增速：（2020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全球主要地区飘窗垫销售收入（2020-2025）&amp;（百万美元）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全球主要地区飘窗垫销售收入市场份额（2020-2025）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全球主要地区飘窗垫收入（2025-2031）&amp;（百万美元）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全球主要地区飘窗垫收入市场份额（2025-2031）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全球主要地区飘窗垫销量（平方米）：2020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全球主要地区飘窗垫销量（2020-2025）&amp;（平方米）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全球主要地区飘窗垫销量市场份额（2020-2025）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全球主要地区飘窗垫销量（2025-2031）&amp;（平方米）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全球主要地区飘窗垫销量份额（2025-2031）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飘窗垫生产基地、销售区域、竞争对手及市场地位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飘窗垫产品规格、参数及市场应用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飘窗垫销量（平方米）、收入（百万美元）、价格（美元/平方米）及毛利率（2020-2025）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飘窗垫生产基地、销售区域、竞争对手及市场地位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飘窗垫产品规格、参数及市场应用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飘窗垫销量（平方米）、收入（百万美元）、价格（美元/平方米）及毛利率（2020-2025）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飘窗垫生产基地、销售区域、竞争对手及市场地位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飘窗垫产品规格、参数及市场应用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飘窗垫销量（平方米）、收入（百万美元）、价格（美元/平方米）及毛利率（2020-2025）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飘窗垫生产基地、销售区域、竞争对手及市场地位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飘窗垫产品规格、参数及市场应用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飘窗垫销量（平方米）、收入（百万美元）、价格（美元/平方米）及毛利率（2020-2025）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飘窗垫生产基地、销售区域、竞争对手及市场地位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飘窗垫产品规格、参数及市场应用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飘窗垫销量（平方米）、收入（百万美元）、价格（美元/平方米）及毛利率（2020-2025）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飘窗垫生产基地、销售区域、竞争对手及市场地位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飘窗垫产品规格、参数及市场应用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飘窗垫销量（平方米）、收入（百万美元）、价格（美元/平方米）及毛利率（2020-2025）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飘窗垫生产基地、销售区域、竞争对手及市场地位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飘窗垫产品规格、参数及市场应用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飘窗垫销量（平方米）、收入（百万美元）、价格（美元/平方米）及毛利率（2020-2025）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飘窗垫生产基地、销售区域、竞争对手及市场地位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飘窗垫产品规格、参数及市场应用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飘窗垫销量（平方米）、收入（百万美元）、价格（美元/平方米）及毛利率（2020-2025）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飘窗垫生产基地、销售区域、竞争对手及市场地位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飘窗垫产品规格、参数及市场应用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飘窗垫销量（平方米）、收入（百万美元）、价格（美元/平方米）及毛利率（2020-2025）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飘窗垫生产基地、销售区域、竞争对手及市场地位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飘窗垫产品规格、参数及市场应用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飘窗垫销量（平方米）、收入（百万美元）、价格（美元/平方米）及毛利率（2020-2025）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飘窗垫生产基地、销售区域、竞争对手及市场地位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飘窗垫产品规格、参数及市场应用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飘窗垫销量（平方米）、收入（百万美元）、价格（美元/平方米）及毛利率（2020-2025）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飘窗垫生产基地、销售区域、竞争对手及市场地位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飘窗垫产品规格、参数及市场应用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飘窗垫销量（平方米）、收入（百万美元）、价格（美元/平方米）及毛利率（2020-2025）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飘窗垫生产基地、销售区域、竞争对手及市场地位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飘窗垫产品规格、参数及市场应用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飘窗垫销量（平方米）、收入（百万美元）、价格（美元/平方米）及毛利率（2020-2025）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飘窗垫生产基地、销售区域、竞争对手及市场地位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飘窗垫产品规格、参数及市场应用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飘窗垫销量（平方米）、收入（百万美元）、价格（美元/平方米）及毛利率（2020-2025）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飘窗垫生产基地、销售区域、竞争对手及市场地位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飘窗垫产品规格、参数及市场应用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飘窗垫销量（平方米）、收入（百万美元）、价格（美元/平方米）及毛利率（2020-2025）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全球不同产品类型飘窗垫销量（2020-2025年）&amp;（平方米）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114： 全球不同产品类型飘窗垫销量市场份额（2020-2025）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全球不同产品类型飘窗垫销量预测（2025-2031）&amp;（平方米）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全球市场不同产品类型飘窗垫销量市场份额预测（2025-2031）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全球不同产品类型飘窗垫收入（2020-2025年）&amp;（百万美元）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全球不同产品类型飘窗垫收入市场份额（2020-2025）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全球不同产品类型飘窗垫收入预测（2025-2031）&amp;（百万美元）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全球不同产品类型飘窗垫收入市场份额预测（2025-2031）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全球不同应用飘窗垫销量（2020-2025年）&amp;（平方米）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122： 全球不同应用飘窗垫销量市场份额（2020-2025）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全球不同应用飘窗垫销量预测（2025-2031）&amp;（平方米）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124： 全球市场不同应用飘窗垫销量市场份额预测（2025-2031）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全球不同应用飘窗垫收入（2020-2025年）&amp;（百万美元）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全球不同应用飘窗垫收入市场份额（2020-2025）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全球不同应用飘窗垫收入预测（2025-2031）&amp;（百万美元）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全球不同应用飘窗垫收入市场份额预测（2025-2031）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飘窗垫上游原料供应商及联系方式列表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飘窗垫典型客户列表</w:t>
      </w:r>
      <w:r>
        <w:rPr>
          <w:rFonts w:hint="eastAsia"/>
        </w:rPr>
        <w:br/>
      </w:r>
      <w:r>
        <w:rPr>
          <w:rFonts w:hint="eastAsia"/>
        </w:rPr>
        <w:t>　　表 131： 飘窗垫主要销售模式及销售渠道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飘窗垫行业发展机遇及主要驱动因素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飘窗垫行业发展面临的风险</w:t>
      </w:r>
      <w:r>
        <w:rPr>
          <w:rFonts w:hint="eastAsia"/>
        </w:rPr>
        <w:br/>
      </w:r>
      <w:r>
        <w:rPr>
          <w:rFonts w:hint="eastAsia"/>
        </w:rPr>
        <w:t>　　表 134： 飘窗垫行业政策分析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飘窗垫产品图片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全球不同产品类型飘窗垫销售额2020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全球不同产品类型飘窗垫市场份额2024 VS 2025</w:t>
      </w:r>
      <w:r>
        <w:rPr>
          <w:rFonts w:hint="eastAsia"/>
        </w:rPr>
        <w:br/>
      </w:r>
      <w:r>
        <w:rPr>
          <w:rFonts w:hint="eastAsia"/>
        </w:rPr>
        <w:t>　　图 4： 毛绒产品图片</w:t>
      </w:r>
      <w:r>
        <w:rPr>
          <w:rFonts w:hint="eastAsia"/>
        </w:rPr>
        <w:br/>
      </w:r>
      <w:r>
        <w:rPr>
          <w:rFonts w:hint="eastAsia"/>
        </w:rPr>
        <w:t>　　图 5： 棉产品图片</w:t>
      </w:r>
      <w:r>
        <w:rPr>
          <w:rFonts w:hint="eastAsia"/>
        </w:rPr>
        <w:br/>
      </w:r>
      <w:r>
        <w:rPr>
          <w:rFonts w:hint="eastAsia"/>
        </w:rPr>
        <w:t>　　图 6： 冰丝产品图片</w:t>
      </w:r>
      <w:r>
        <w:rPr>
          <w:rFonts w:hint="eastAsia"/>
        </w:rPr>
        <w:br/>
      </w:r>
      <w:r>
        <w:rPr>
          <w:rFonts w:hint="eastAsia"/>
        </w:rPr>
        <w:t>　　图 7： 皮质产品图片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全球不同应用飘窗垫市场份额2024 VS 2025</w:t>
      </w:r>
      <w:r>
        <w:rPr>
          <w:rFonts w:hint="eastAsia"/>
        </w:rPr>
        <w:br/>
      </w:r>
      <w:r>
        <w:rPr>
          <w:rFonts w:hint="eastAsia"/>
        </w:rPr>
        <w:t>　　图 11： 线上销售</w:t>
      </w:r>
      <w:r>
        <w:rPr>
          <w:rFonts w:hint="eastAsia"/>
        </w:rPr>
        <w:br/>
      </w:r>
      <w:r>
        <w:rPr>
          <w:rFonts w:hint="eastAsia"/>
        </w:rPr>
        <w:t>　　图 12： 线下销售</w:t>
      </w:r>
      <w:r>
        <w:rPr>
          <w:rFonts w:hint="eastAsia"/>
        </w:rPr>
        <w:br/>
      </w:r>
      <w:r>
        <w:rPr>
          <w:rFonts w:hint="eastAsia"/>
        </w:rPr>
        <w:t>　　图 13： 全球飘窗垫产能、产量、产能利用率及发展趋势（2020-2031）&amp;（平方米）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全球飘窗垫产量、需求量及发展趋势（2020-2031）&amp;（平方米）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全球主要地区飘窗垫产量（2020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全球主要地区飘窗垫产量市场份额（2020-2031）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中国飘窗垫产能、产量、产能利用率及发展趋势（2020-2031）&amp;（平方米）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中国飘窗垫产量、市场需求量及发展趋势（2020-2031）&amp;（平方米）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全球飘窗垫市场销售额及增长率：（2020-2031）&amp;（百万美元）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全球市场飘窗垫市场规模：2020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全球市场飘窗垫销量及增长率（2020-2031）&amp;（平方米）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22： 全球市场飘窗垫价格趋势（2020-2031）&amp;（美元/平方米）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2025年全球市场主要厂商飘窗垫销量市场份额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2025年全球市场主要厂商飘窗垫收入市场份额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2025年中国市场主要厂商飘窗垫销量市场份额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2025年中国市场主要厂商飘窗垫收入市场份额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2025年全球前五大生产商飘窗垫市场份额</w:t>
      </w:r>
      <w:r>
        <w:rPr>
          <w:rFonts w:hint="eastAsia"/>
        </w:rPr>
        <w:br/>
      </w:r>
      <w:r>
        <w:rPr>
          <w:rFonts w:hint="eastAsia"/>
        </w:rPr>
        <w:t>　　图 28： 2025年全球飘窗垫第一梯队、第二梯队和第三梯队厂商及市场份额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全球主要地区飘窗垫销售收入（2020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全球主要地区飘窗垫销售收入市场份额（2024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北美市场飘窗垫销量及增长率（2020-2031）&amp;（平方米）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北美市场飘窗垫收入及增长率（2020-2031）&amp;（百万美元）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欧洲市场飘窗垫销量及增长率（2020-2031）&amp;（平方米）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欧洲市场飘窗垫收入及增长率（2020-2031）&amp;（百万美元）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中国市场飘窗垫销量及增长率（2020-2031）&amp;（平方米）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中国市场飘窗垫收入及增长率（2020-2031）&amp;（百万美元）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日本市场飘窗垫销量及增长率（2020-2031）&amp;（平方米）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38： 日本市场飘窗垫收入及增长率（2020-2031）&amp;（百万美元）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东南亚市场飘窗垫销量及增长率（2020-2031）&amp;（平方米）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40： 东南亚市场飘窗垫收入及增长率（2020-2031）&amp;（百万美元）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印度市场飘窗垫销量及增长率（2020-2031）&amp;（平方米）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42： 印度市场飘窗垫收入及增长率（2020-2031）&amp;（百万美元）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全球不同产品类型飘窗垫价格走势（2020-2031）&amp;（美元/平方米）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全球不同应用飘窗垫价格走势（2020-2031）&amp;（美元/平方米）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飘窗垫产业链</w:t>
      </w:r>
      <w:r>
        <w:rPr>
          <w:rFonts w:hint="eastAsia"/>
        </w:rPr>
        <w:br/>
      </w:r>
      <w:r>
        <w:rPr>
          <w:rFonts w:hint="eastAsia"/>
        </w:rPr>
        <w:t>　　图 46： 飘窗垫中国企业SWOT分析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5b61c467d4826" w:history="1">
        <w:r>
          <w:rPr>
            <w:rStyle w:val="Hyperlink"/>
          </w:rPr>
          <w:t>2025-2031年全球与中国飘窗垫行业发展调研及市场前景分析报告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5b61c467d4826" w:history="1">
        <w:r>
          <w:rPr>
            <w:rStyle w:val="Hyperlink"/>
          </w:rPr>
          <w:t>https://www.20087.com/3/25/PiaoChuangDianFaZhanXianZhuangQianJing.html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飘窗垫100种图片、飘窗垫买什么材质的好、飘窗垫什么材质好用又环保、飘窗垫最建议买哪种、飘窗上的垫子、飘窗垫图片大全最新款、飘窗垫图片大全最新款、飘窗垫一般几厘米合适、地毯多少钱一平方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db908e1234b79" w:history="1">
      <w:r>
        <w:rPr>
          <w:rStyle w:val="Hyperlink"/>
        </w:rPr>
        <w:t>2025-2031年全球与中国飘窗垫行业发展调研及市场前景分析报告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PiaoChuangDianFaZhanXianZhuangQianJing.html" TargetMode="External" Id="Rb315b61c467d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PiaoChuangDianFaZhanXianZhuangQianJing.html" TargetMode="External" Id="R7acdb908e123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2025-04-28T00:49:00Z</dcterms:created>
  <dcterms:modified xsi:type="dcterms:W3CDTF">2025-04-28T01:49:00Z</dcterms:modified>
  <dc:subject>2025-2031年全球与中国飘窗垫行业发展调研及市场前景分析报告</dc:subject>
  <dc:title>2025-2031年全球与中国飘窗垫行业发展调研及市场前景分析报告</dc:title>
  <cp:keywords>2025-2031年全球与中国飘窗垫行业发展调研及市场前景分析报告</cp:keywords>
  <dc:description>2025-2031年全球与中国飘窗垫行业发展调研及市场前景分析报告</dc:description>
</cp:coreProperties>
</file>