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d49d52a004134" w:history="1">
              <w:r>
                <w:rPr>
                  <w:rStyle w:val="Hyperlink"/>
                </w:rPr>
                <w:t>2025-2031年中国制伞市场研究与发展趋势报告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d49d52a004134" w:history="1">
              <w:r>
                <w:rPr>
                  <w:rStyle w:val="Hyperlink"/>
                </w:rPr>
                <w:t>2025-2031年中国制伞市场研究与发展趋势报告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d49d52a004134" w:history="1">
                <w:r>
                  <w:rPr>
                    <w:rStyle w:val="Hyperlink"/>
                  </w:rPr>
                  <w:t>https://www.20087.com/5/95/ZhiSanDeQianJingQuShi.html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伞业作为一个历史悠久的传统行业，近年来随着新材料和设计的创新，焕发出了新的活力。目前，市场上出现了多种新型伞布材料，如高强度纤维、防水透气的纳米材料，以及具有紫外线防护功能的面料。同时，伞的设计也更加注重便携性和美观性，折叠伞、自动开合伞、时尚设计伞等产品层出不穷。</w:t>
      </w:r>
      <w:r>
        <w:rPr>
          <w:rFonts w:hint="eastAsia"/>
        </w:rPr>
        <w:br/>
      </w:r>
      <w:r>
        <w:rPr>
          <w:rFonts w:hint="eastAsia"/>
        </w:rPr>
        <w:t>　　未来，制伞行业将更加注重智能化和个性化定制。智能化方面，将开发集成传感器和智能控制的雨伞，如能预测天气、自动感应开启的智能伞。个性化定制方面，将提供更多的定制选项，如图案、颜色、大小等，满足消费者的个性化需求，同时，环保材料的使用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d49d52a004134" w:history="1">
        <w:r>
          <w:rPr>
            <w:rStyle w:val="Hyperlink"/>
          </w:rPr>
          <w:t>2025-2031年中国制伞市场研究与发展趋势报告</w:t>
        </w:r>
      </w:hyperlink>
      <w:r>
        <w:rPr>
          <w:rFonts w:hint="eastAsia"/>
        </w:rPr>
        <w:t>》基于国家统计局及相关协会的详实数据，系统分析了制伞行业的市场规模、重点企业表现、产业链结构、竞争格局及价格动态。报告内容严谨、数据详实，结合丰富图表，全面呈现制伞行业现状与未来发展趋势。通过对制伞技术现状、SWOT分析及市场前景的解读，报告为制伞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2024-2025年制伞市场特点分析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2024-2025年中国制伞行业发展环境分析</w:t>
      </w:r>
      <w:r>
        <w:rPr>
          <w:rFonts w:hint="eastAsia"/>
        </w:rPr>
        <w:br/>
      </w:r>
      <w:r>
        <w:rPr>
          <w:rFonts w:hint="eastAsia"/>
        </w:rPr>
        <w:t>　　第一节 制伞行业经济环境分析</w:t>
      </w:r>
      <w:r>
        <w:rPr>
          <w:rFonts w:hint="eastAsia"/>
        </w:rPr>
        <w:br/>
      </w:r>
      <w:r>
        <w:rPr>
          <w:rFonts w:hint="eastAsia"/>
        </w:rPr>
        <w:t>　　第二节 制伞行业政策环境分析</w:t>
      </w:r>
      <w:r>
        <w:rPr>
          <w:rFonts w:hint="eastAsia"/>
        </w:rPr>
        <w:br/>
      </w:r>
      <w:r>
        <w:rPr>
          <w:rFonts w:hint="eastAsia"/>
        </w:rPr>
        <w:t>　　　　一、制伞行业政策影响分析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二、相关制伞行业标准分析</w:t>
      </w:r>
      <w:r>
        <w:rPr>
          <w:rFonts w:hint="eastAsia"/>
        </w:rPr>
        <w:br/>
      </w:r>
      <w:r>
        <w:rPr>
          <w:rFonts w:hint="eastAsia"/>
        </w:rPr>
        <w:t>　　第三节 制伞行业社会环境分析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国内外制伞行业技术差异与原因</w:t>
      </w:r>
      <w:r>
        <w:rPr>
          <w:rFonts w:hint="eastAsia"/>
        </w:rPr>
        <w:br/>
      </w:r>
      <w:r>
        <w:rPr>
          <w:rFonts w:hint="eastAsia"/>
        </w:rPr>
        <w:t>　　第三节 制伞行业技术发展方向、趋势预测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2024-2025年全球制伞行业市场发展调研分析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全球制伞行业市场运行环境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2025-2031年全球制伞行业市场规模趋势预测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中国制伞行业市场供需现状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2024-2025年中国制伞市场现状</w:t>
      </w:r>
      <w:r>
        <w:rPr>
          <w:rFonts w:hint="eastAsia"/>
        </w:rPr>
        <w:br/>
      </w:r>
      <w:r>
        <w:rPr>
          <w:rFonts w:hint="eastAsia"/>
        </w:rPr>
        <w:t>　　第二节 中国制伞行业产量情况分析及预测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一、制伞总体产能规模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二、2019-2024年中国制伞产量统计</w:t>
      </w:r>
      <w:r>
        <w:rPr>
          <w:rFonts w:hint="eastAsia"/>
        </w:rPr>
        <w:br/>
      </w:r>
      <w:r>
        <w:rPr>
          <w:rFonts w:hint="eastAsia"/>
        </w:rPr>
        <w:t>　　　　三、制伞行业区域产量分布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四、2025-2031年中国制伞产量预测</w:t>
      </w:r>
      <w:r>
        <w:rPr>
          <w:rFonts w:hint="eastAsia"/>
        </w:rPr>
        <w:br/>
      </w:r>
      <w:r>
        <w:rPr>
          <w:rFonts w:hint="eastAsia"/>
        </w:rPr>
        <w:t>　　第三节 中国制伞市场需求分析及预测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一、2019-2024年中国制伞市场需求统计</w:t>
      </w:r>
      <w:r>
        <w:rPr>
          <w:rFonts w:hint="eastAsia"/>
        </w:rPr>
        <w:br/>
      </w:r>
      <w:r>
        <w:rPr>
          <w:rFonts w:hint="eastAsia"/>
        </w:rPr>
        <w:t>　　　　二、中国制伞市场需求特点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三、2025-2031年中国制伞市场需求量预测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制伞细分市场深度分析</w:t>
      </w:r>
      <w:r>
        <w:rPr>
          <w:rFonts w:hint="eastAsia"/>
        </w:rPr>
        <w:br/>
      </w:r>
      <w:r>
        <w:rPr>
          <w:rFonts w:hint="eastAsia"/>
        </w:rPr>
        <w:t>　　第一节 制伞细分市场（一）发展研究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2024-2025年中国制伞行业现状调研分析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四、2024-2025年中国制伞市场走向分析</w:t>
      </w:r>
      <w:r>
        <w:rPr>
          <w:rFonts w:hint="eastAsia"/>
        </w:rPr>
        <w:br/>
      </w:r>
      <w:r>
        <w:rPr>
          <w:rFonts w:hint="eastAsia"/>
        </w:rPr>
        <w:t>　　第二节 中国制伞行业存在的问题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三、2024-2025年制伞产品市场遭遇的规模难题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对中国制伞市场的分析及思考</w:t>
      </w:r>
      <w:r>
        <w:rPr>
          <w:rFonts w:hint="eastAsia"/>
        </w:rPr>
        <w:br/>
      </w:r>
      <w:r>
        <w:rPr>
          <w:rFonts w:hint="eastAsia"/>
        </w:rPr>
        <w:t>　　　　一、制伞市场特点</w:t>
      </w:r>
      <w:r>
        <w:rPr>
          <w:rFonts w:hint="eastAsia"/>
        </w:rPr>
        <w:br/>
      </w:r>
      <w:r>
        <w:rPr>
          <w:rFonts w:hint="eastAsia"/>
        </w:rPr>
        <w:t>　　　　二、制伞市场分析</w:t>
      </w:r>
      <w:r>
        <w:rPr>
          <w:rFonts w:hint="eastAsia"/>
        </w:rPr>
        <w:br/>
      </w:r>
      <w:r>
        <w:rPr>
          <w:rFonts w:hint="eastAsia"/>
        </w:rPr>
        <w:t>　　　　三、制伞市场变化的方向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2019-2024年中国制伞行业区域市场分析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2019-2024年中国制伞产品出口统计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2019-2024年中国制伞产品进口统计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2019-2024年中国制伞行业竞争态势分析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2025年制伞行业集中度分析</w:t>
      </w:r>
      <w:r>
        <w:rPr>
          <w:rFonts w:hint="eastAsia"/>
        </w:rPr>
        <w:br/>
      </w:r>
      <w:r>
        <w:rPr>
          <w:rFonts w:hint="eastAsia"/>
        </w:rPr>
        <w:t>　　　　一、制伞市场集中度分析</w:t>
      </w:r>
      <w:r>
        <w:rPr>
          <w:rFonts w:hint="eastAsia"/>
        </w:rPr>
        <w:br/>
      </w:r>
      <w:r>
        <w:rPr>
          <w:rFonts w:hint="eastAsia"/>
        </w:rPr>
        <w:t>　　　　二、制伞企业分布区域集中度分析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三、制伞区域消费集中度分析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2024-2025年制伞行业竞争格局分析</w:t>
      </w:r>
      <w:r>
        <w:rPr>
          <w:rFonts w:hint="eastAsia"/>
        </w:rPr>
        <w:br/>
      </w:r>
      <w:r>
        <w:rPr>
          <w:rFonts w:hint="eastAsia"/>
        </w:rPr>
        <w:t>　　　　一、制伞行业竞争分析</w:t>
      </w:r>
      <w:r>
        <w:rPr>
          <w:rFonts w:hint="eastAsia"/>
        </w:rPr>
        <w:br/>
      </w:r>
      <w:r>
        <w:rPr>
          <w:rFonts w:hint="eastAsia"/>
        </w:rPr>
        <w:t>　　　　二、中外制伞产品竞争分析</w:t>
      </w:r>
      <w:r>
        <w:rPr>
          <w:rFonts w:hint="eastAsia"/>
        </w:rPr>
        <w:br/>
      </w:r>
      <w:r>
        <w:rPr>
          <w:rFonts w:hint="eastAsia"/>
        </w:rPr>
        <w:t>　　　　三、国内制伞行业重点企业发展动向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2025年制伞企业管理策略建议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对中国制伞品牌的战略思考</w:t>
      </w:r>
      <w:r>
        <w:rPr>
          <w:rFonts w:hint="eastAsia"/>
        </w:rPr>
        <w:br/>
      </w:r>
      <w:r>
        <w:rPr>
          <w:rFonts w:hint="eastAsia"/>
        </w:rPr>
        <w:t>　　　　一、制伞实施品牌战略的意义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三、中国制伞企业的品牌战略</w:t>
      </w:r>
      <w:r>
        <w:rPr>
          <w:rFonts w:hint="eastAsia"/>
        </w:rPr>
        <w:br/>
      </w:r>
      <w:r>
        <w:rPr>
          <w:rFonts w:hint="eastAsia"/>
        </w:rPr>
        <w:t>　　　　四、制伞品牌战略管理的策略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2025年制伞市场前景分析</w:t>
      </w:r>
      <w:r>
        <w:rPr>
          <w:rFonts w:hint="eastAsia"/>
        </w:rPr>
        <w:br/>
      </w:r>
      <w:r>
        <w:rPr>
          <w:rFonts w:hint="eastAsia"/>
        </w:rPr>
        <w:t>　　第二节 2025年制伞行业发展趋势预测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五、2025年中国制伞行业发展面临的机遇</w:t>
      </w:r>
      <w:r>
        <w:rPr>
          <w:rFonts w:hint="eastAsia"/>
        </w:rPr>
        <w:br/>
      </w:r>
      <w:r>
        <w:rPr>
          <w:rFonts w:hint="eastAsia"/>
        </w:rPr>
        <w:t>　　第四节 制伞行业投资风险预警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一、2025年制伞行业市场风险及控制策略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二、2025年制伞行业政策风险及控制策略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三、2025年制伞行业经营风险及控制策略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四、2025年制伞同业竞争风险及控制策略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五、2025年制伞行业其他风险及控制策略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制伞市场研究结论</w:t>
      </w:r>
      <w:r>
        <w:rPr>
          <w:rFonts w:hint="eastAsia"/>
        </w:rPr>
        <w:br/>
      </w:r>
      <w:r>
        <w:rPr>
          <w:rFonts w:hint="eastAsia"/>
        </w:rPr>
        <w:t>　　第二节 制伞子行业研究结论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中智:林:制伞市场发展建议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制伞行业历程</w:t>
      </w:r>
      <w:r>
        <w:rPr>
          <w:rFonts w:hint="eastAsia"/>
        </w:rPr>
        <w:br/>
      </w:r>
      <w:r>
        <w:rPr>
          <w:rFonts w:hint="eastAsia"/>
        </w:rPr>
        <w:t>　　图表 制伞行业生命周期</w:t>
      </w:r>
      <w:r>
        <w:rPr>
          <w:rFonts w:hint="eastAsia"/>
        </w:rPr>
        <w:br/>
      </w:r>
      <w:r>
        <w:rPr>
          <w:rFonts w:hint="eastAsia"/>
        </w:rPr>
        <w:t>　　图表 制伞行业产业链分析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2019-2024年中国制伞出口金额分析</w:t>
      </w:r>
      <w:r>
        <w:rPr>
          <w:rFonts w:hint="eastAsia"/>
        </w:rPr>
        <w:br/>
      </w:r>
      <w:r>
        <w:rPr>
          <w:rFonts w:hint="eastAsia"/>
        </w:rPr>
        <w:t>　　图表 2024年中国制伞进口国家及地区分析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制伞企业信息</w:t>
      </w:r>
      <w:r>
        <w:rPr>
          <w:rFonts w:hint="eastAsia"/>
        </w:rPr>
        <w:br/>
      </w:r>
      <w:r>
        <w:rPr>
          <w:rFonts w:hint="eastAsia"/>
        </w:rPr>
        <w:t>　　图表 制伞企业经营情况分析</w:t>
      </w:r>
      <w:r>
        <w:rPr>
          <w:rFonts w:hint="eastAsia"/>
        </w:rPr>
        <w:br/>
      </w:r>
      <w:r>
        <w:rPr>
          <w:rFonts w:hint="eastAsia"/>
        </w:rPr>
        <w:t>　　图表 制伞重点企业（三）主要经济指标情况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d49d52a004134" w:history="1">
        <w:r>
          <w:rPr>
            <w:rStyle w:val="Hyperlink"/>
          </w:rPr>
          <w:t>2025-2031年中国制伞市场研究与发展趋势报告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d49d52a004134" w:history="1">
        <w:r>
          <w:rPr>
            <w:rStyle w:val="Hyperlink"/>
          </w:rPr>
          <w:t>https://www.20087.com/5/95/ZhiSanDeQianJingQuShi.html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热点：制伞工艺流程、制伞的过程、制作雨伞的步骤、制伞机器设备、油纸伞非遗传承赛道、制伞业祖师、制伞公司市场机会、制伞业起源于什么时期、雨伞制作教程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35e9700b54789" w:history="1">
      <w:r>
        <w:rPr>
          <w:rStyle w:val="Hyperlink"/>
        </w:rPr>
        <w:t>2025-2031年中国制伞市场研究与发展趋势报告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iSanDeQianJingQuShi.html" TargetMode="External" Id="R7d1d49d52a00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iSanDeQianJingQuShi.html" TargetMode="External" Id="R73235e9700b5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2025-01-21T01:07:00Z</dcterms:created>
  <dcterms:modified xsi:type="dcterms:W3CDTF">2025-01-21T02:07:00Z</dcterms:modified>
  <dc:subject>2025-2031年中国制伞市场研究与发展趋势报告</dc:subject>
  <dc:title>2025-2031年中国制伞市场研究与发展趋势报告</dc:title>
  <cp:keywords>2025-2031年中国制伞市场研究与发展趋势报告</cp:keywords>
  <dc:description>2025-2031年中国制伞市场研究与发展趋势报告</dc:description>
</cp:coreProperties>
</file>