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06d1b17f4e3e" w:history="1">
              <w:r>
                <w:rPr>
                  <w:rStyle w:val="Hyperlink"/>
                </w:rPr>
                <w:t>2025-2031年中国厨房秤市场现状与前景分析报告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06d1b17f4e3e" w:history="1">
              <w:r>
                <w:rPr>
                  <w:rStyle w:val="Hyperlink"/>
                </w:rPr>
                <w:t>2025-2031年中国厨房秤市场现状与前景分析报告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506d1b17f4e3e" w:history="1">
                <w:r>
                  <w:rPr>
                    <w:rStyle w:val="Hyperlink"/>
                  </w:rPr>
                  <w:t>https://www.20087.com/5/15/ChuFangChengFaZhanQianJing.html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秤，特别是数字厨房秤，近年来随着智能家居概念的普及和健康饮食意识的提升，市场需求持续增长。产品技术不断进步，从单一的称重功能发展到具有智能互联、营养计算、食谱推荐等附加功能的智能秤。市场竞争格局中，国内外品牌如香山衡器、Myweigh、Cuisinart等占据了主要市场份额，华北地区展现出强劲的市场潜力和增长空间。随着消费者对厨房秤精度、耐用性和智能化需求的提升，产品性能和质量成为品牌竞争的关键。</w:t>
      </w:r>
      <w:r>
        <w:rPr>
          <w:rFonts w:hint="eastAsia"/>
        </w:rPr>
        <w:br/>
      </w:r>
      <w:r>
        <w:rPr>
          <w:rFonts w:hint="eastAsia"/>
        </w:rPr>
        <w:t>　　未来，厨房秤行业将继续朝着智能化、精准化方向发展。未来产品将更注重与智能手机和其他智能厨房设备的无缝集成，提供更加个性化和定制化的使用体验。例如，智能厨房秤可能会集成语音助手、云食谱数据库和健康追踪功能，帮助用户更精确地控制饮食摄入和营养平衡。此外，环保和可持续性将成为行业的重要议题，推动厨房秤采用更环保的材料和设计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06d1b17f4e3e" w:history="1">
        <w:r>
          <w:rPr>
            <w:rStyle w:val="Hyperlink"/>
          </w:rPr>
          <w:t>2025-2031年中国厨房秤市场现状与前景分析报告</w:t>
        </w:r>
      </w:hyperlink>
      <w:r>
        <w:rPr>
          <w:rFonts w:hint="eastAsia"/>
        </w:rPr>
        <w:t>》是厨房秤项目研究团队依托多年行业监测经验，结合我国厨房秤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厨房秤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厨房秤行业概述</w:t>
      </w:r>
      <w:r>
        <w:rPr>
          <w:rFonts w:hint="eastAsia"/>
        </w:rPr>
        <w:br/>
      </w:r>
      <w:r>
        <w:rPr>
          <w:rFonts w:hint="eastAsia"/>
        </w:rPr>
        <w:t>　　第一节 厨房秤定义与分类</w:t>
      </w:r>
      <w:r>
        <w:rPr>
          <w:rFonts w:hint="eastAsia"/>
        </w:rPr>
        <w:br/>
      </w:r>
      <w:r>
        <w:rPr>
          <w:rFonts w:hint="eastAsia"/>
        </w:rPr>
        <w:t>　　第二节 厨房秤应用领域</w:t>
      </w:r>
      <w:r>
        <w:rPr>
          <w:rFonts w:hint="eastAsia"/>
        </w:rPr>
        <w:br/>
      </w:r>
      <w:r>
        <w:rPr>
          <w:rFonts w:hint="eastAsia"/>
        </w:rPr>
        <w:t>　　第三节 厨房秤行业经济指标分析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一、厨房秤行业赢利性评估</w:t>
      </w:r>
      <w:r>
        <w:rPr>
          <w:rFonts w:hint="eastAsia"/>
        </w:rPr>
        <w:br/>
      </w:r>
      <w:r>
        <w:rPr>
          <w:rFonts w:hint="eastAsia"/>
        </w:rPr>
        <w:t>　　　　二、厨房秤行业成长速度分析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四、厨房秤行业进入壁垒分析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五、厨房秤行业风险性评估</w:t>
      </w:r>
      <w:r>
        <w:rPr>
          <w:rFonts w:hint="eastAsia"/>
        </w:rPr>
        <w:br/>
      </w:r>
      <w:r>
        <w:rPr>
          <w:rFonts w:hint="eastAsia"/>
        </w:rPr>
        <w:t>　　　　六、厨房秤行业周期性分析</w:t>
      </w:r>
      <w:r>
        <w:rPr>
          <w:rFonts w:hint="eastAsia"/>
        </w:rPr>
        <w:br/>
      </w:r>
      <w:r>
        <w:rPr>
          <w:rFonts w:hint="eastAsia"/>
        </w:rPr>
        <w:t>　　　　七、厨房秤行业竞争程度指标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八、厨房秤行业成熟度综合分析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2023-2024年全球厨房秤行业发展分析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二、全球厨房秤行业发展特点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一、厨房秤技术发展趋势</w:t>
      </w:r>
      <w:r>
        <w:rPr>
          <w:rFonts w:hint="eastAsia"/>
        </w:rPr>
        <w:br/>
      </w:r>
      <w:r>
        <w:rPr>
          <w:rFonts w:hint="eastAsia"/>
        </w:rPr>
        <w:t>　　　　二、厨房秤行业发展趋势</w:t>
      </w:r>
      <w:r>
        <w:rPr>
          <w:rFonts w:hint="eastAsia"/>
        </w:rPr>
        <w:br/>
      </w:r>
      <w:r>
        <w:rPr>
          <w:rFonts w:hint="eastAsia"/>
        </w:rPr>
        <w:t>　　　　三、厨房秤行业发展潜力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中国厨房秤行业市场分析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2023-2024年厨房秤产能与投资动态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一、2020-2024年厨房秤行业数据与增长趋势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1、2020-2024年厨房秤产量及增长趋势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2、2020-2024年厨房秤细分产品产量及份额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三、2025-2031年厨房秤产量预测</w:t>
      </w:r>
      <w:r>
        <w:rPr>
          <w:rFonts w:hint="eastAsia"/>
        </w:rPr>
        <w:br/>
      </w:r>
      <w:r>
        <w:rPr>
          <w:rFonts w:hint="eastAsia"/>
        </w:rPr>
        <w:t>　　第三节 2025-2031年厨房秤市场需求与销售分析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一、2023-2024年厨房秤行业需求现状</w:t>
      </w:r>
      <w:r>
        <w:rPr>
          <w:rFonts w:hint="eastAsia"/>
        </w:rPr>
        <w:br/>
      </w:r>
      <w:r>
        <w:rPr>
          <w:rFonts w:hint="eastAsia"/>
        </w:rPr>
        <w:t>　　　　二、厨房秤客户群体与需求特点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三、2020-2024年厨房秤行业销售规模分析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一、2023-2024年厨房秤主要细分产品市场现状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2023-2024年中国厨房秤技术发展研究</w:t>
      </w:r>
      <w:r>
        <w:rPr>
          <w:rFonts w:hint="eastAsia"/>
        </w:rPr>
        <w:br/>
      </w:r>
      <w:r>
        <w:rPr>
          <w:rFonts w:hint="eastAsia"/>
        </w:rPr>
        <w:t>　　第一节 当前厨房秤技术发展现状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厨房秤技术未来发展趋势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一、2020-2024年厨房秤市场价格走势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2023-2024年重点区域厨房秤市场发展概况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2020-2024年中国厨房秤行业进出口情况分析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一、2020-2024年厨房秤进口规模分析</w:t>
      </w:r>
      <w:r>
        <w:rPr>
          <w:rFonts w:hint="eastAsia"/>
        </w:rPr>
        <w:br/>
      </w:r>
      <w:r>
        <w:rPr>
          <w:rFonts w:hint="eastAsia"/>
        </w:rPr>
        <w:t>　　　　二、厨房秤主要进口来源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一、2020-2024年厨房秤出口规模分析</w:t>
      </w:r>
      <w:r>
        <w:rPr>
          <w:rFonts w:hint="eastAsia"/>
        </w:rPr>
        <w:br/>
      </w:r>
      <w:r>
        <w:rPr>
          <w:rFonts w:hint="eastAsia"/>
        </w:rPr>
        <w:t>　　　　二、厨房秤主要出口目的地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2020-2024年中国厨房秤总体规模与财务指标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中国厨房秤行业总体规模分析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一、厨房秤企业数量与结构</w:t>
      </w:r>
      <w:r>
        <w:rPr>
          <w:rFonts w:hint="eastAsia"/>
        </w:rPr>
        <w:br/>
      </w:r>
      <w:r>
        <w:rPr>
          <w:rFonts w:hint="eastAsia"/>
        </w:rPr>
        <w:t>　　　　二、厨房秤从业人员规模</w:t>
      </w:r>
      <w:r>
        <w:rPr>
          <w:rFonts w:hint="eastAsia"/>
        </w:rPr>
        <w:br/>
      </w:r>
      <w:r>
        <w:rPr>
          <w:rFonts w:hint="eastAsia"/>
        </w:rPr>
        <w:t>　　　　三、厨房秤行业资产状况</w:t>
      </w:r>
      <w:r>
        <w:rPr>
          <w:rFonts w:hint="eastAsia"/>
        </w:rPr>
        <w:br/>
      </w:r>
      <w:r>
        <w:rPr>
          <w:rFonts w:hint="eastAsia"/>
        </w:rPr>
        <w:t>　　第二节 中国厨房秤行业财务指标总体分析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中国厨房秤行业竞争格局分析</w:t>
      </w:r>
      <w:r>
        <w:rPr>
          <w:rFonts w:hint="eastAsia"/>
        </w:rPr>
        <w:br/>
      </w:r>
      <w:r>
        <w:rPr>
          <w:rFonts w:hint="eastAsia"/>
        </w:rPr>
        <w:t>　　第一节 厨房秤行业竞争格局总览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2023-2024年厨房秤行业竞争力分析</w:t>
      </w:r>
      <w:r>
        <w:rPr>
          <w:rFonts w:hint="eastAsia"/>
        </w:rPr>
        <w:br/>
      </w:r>
      <w:r>
        <w:rPr>
          <w:rFonts w:hint="eastAsia"/>
        </w:rPr>
        <w:t>　　　　一、厨房秤供应商议价能力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2020-2024年厨房秤行业企业并购活动分析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2023-2024年厨房秤行业会展与招投标活动分析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2025年中国厨房秤企业发展策略分析</w:t>
      </w:r>
      <w:r>
        <w:rPr>
          <w:rFonts w:hint="eastAsia"/>
        </w:rPr>
        <w:br/>
      </w:r>
      <w:r>
        <w:rPr>
          <w:rFonts w:hint="eastAsia"/>
        </w:rPr>
        <w:t>　　第一节 厨房秤市场策略分析</w:t>
      </w:r>
      <w:r>
        <w:rPr>
          <w:rFonts w:hint="eastAsia"/>
        </w:rPr>
        <w:br/>
      </w:r>
      <w:r>
        <w:rPr>
          <w:rFonts w:hint="eastAsia"/>
        </w:rPr>
        <w:t>　　　　一、厨房秤市场定位与拓展策略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二、厨房秤市场细分与目标客户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厨房秤销售策略分析</w:t>
      </w:r>
      <w:r>
        <w:rPr>
          <w:rFonts w:hint="eastAsia"/>
        </w:rPr>
        <w:br/>
      </w:r>
      <w:r>
        <w:rPr>
          <w:rFonts w:hint="eastAsia"/>
        </w:rPr>
        <w:t>　　　　一、厨房秤销售渠道与网络建设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提高厨房秤企业竞争力建议</w:t>
      </w:r>
      <w:r>
        <w:rPr>
          <w:rFonts w:hint="eastAsia"/>
        </w:rPr>
        <w:br/>
      </w:r>
      <w:r>
        <w:rPr>
          <w:rFonts w:hint="eastAsia"/>
        </w:rPr>
        <w:t>　　　　一、厨房秤技术创新与管理优化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厨房秤品牌战略思考</w:t>
      </w:r>
      <w:r>
        <w:rPr>
          <w:rFonts w:hint="eastAsia"/>
        </w:rPr>
        <w:br/>
      </w:r>
      <w:r>
        <w:rPr>
          <w:rFonts w:hint="eastAsia"/>
        </w:rPr>
        <w:t>　　　　一、厨房秤品牌建设与维护</w:t>
      </w:r>
      <w:r>
        <w:rPr>
          <w:rFonts w:hint="eastAsia"/>
        </w:rPr>
        <w:br/>
      </w:r>
      <w:r>
        <w:rPr>
          <w:rFonts w:hint="eastAsia"/>
        </w:rPr>
        <w:t>　　　　二、厨房秤品牌影响力与市场竞争力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中国厨房秤行业风险与对策</w:t>
      </w:r>
      <w:r>
        <w:rPr>
          <w:rFonts w:hint="eastAsia"/>
        </w:rPr>
        <w:br/>
      </w:r>
      <w:r>
        <w:rPr>
          <w:rFonts w:hint="eastAsia"/>
        </w:rPr>
        <w:t>　　第一节 厨房秤行业SWOT分析</w:t>
      </w:r>
      <w:r>
        <w:rPr>
          <w:rFonts w:hint="eastAsia"/>
        </w:rPr>
        <w:br/>
      </w:r>
      <w:r>
        <w:rPr>
          <w:rFonts w:hint="eastAsia"/>
        </w:rPr>
        <w:t>　　　　一、厨房秤行业优势分析</w:t>
      </w:r>
      <w:r>
        <w:rPr>
          <w:rFonts w:hint="eastAsia"/>
        </w:rPr>
        <w:br/>
      </w:r>
      <w:r>
        <w:rPr>
          <w:rFonts w:hint="eastAsia"/>
        </w:rPr>
        <w:t>　　　　二、厨房秤行业劣势分析</w:t>
      </w:r>
      <w:r>
        <w:rPr>
          <w:rFonts w:hint="eastAsia"/>
        </w:rPr>
        <w:br/>
      </w:r>
      <w:r>
        <w:rPr>
          <w:rFonts w:hint="eastAsia"/>
        </w:rPr>
        <w:t>　　　　三、厨房秤市场机会探索</w:t>
      </w:r>
      <w:r>
        <w:rPr>
          <w:rFonts w:hint="eastAsia"/>
        </w:rPr>
        <w:br/>
      </w:r>
      <w:r>
        <w:rPr>
          <w:rFonts w:hint="eastAsia"/>
        </w:rPr>
        <w:t>　　　　四、厨房秤市场威胁评估</w:t>
      </w:r>
      <w:r>
        <w:rPr>
          <w:rFonts w:hint="eastAsia"/>
        </w:rPr>
        <w:br/>
      </w:r>
      <w:r>
        <w:rPr>
          <w:rFonts w:hint="eastAsia"/>
        </w:rPr>
        <w:t>　　第二节 厨房秤行业风险及对策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2025-2031年中国厨房秤行业前景与发展趋势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一、厨房秤行业发展方向预测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一、厨房秤市场发展潜力评估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(中智^林)厨房秤行业发展建议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厨房秤行业类别</w:t>
      </w:r>
      <w:r>
        <w:rPr>
          <w:rFonts w:hint="eastAsia"/>
        </w:rPr>
        <w:br/>
      </w:r>
      <w:r>
        <w:rPr>
          <w:rFonts w:hint="eastAsia"/>
        </w:rPr>
        <w:t>　　图表 厨房秤行业产业链调研</w:t>
      </w:r>
      <w:r>
        <w:rPr>
          <w:rFonts w:hint="eastAsia"/>
        </w:rPr>
        <w:br/>
      </w:r>
      <w:r>
        <w:rPr>
          <w:rFonts w:hint="eastAsia"/>
        </w:rPr>
        <w:t>　　图表 厨房秤行业现状</w:t>
      </w:r>
      <w:r>
        <w:rPr>
          <w:rFonts w:hint="eastAsia"/>
        </w:rPr>
        <w:br/>
      </w:r>
      <w:r>
        <w:rPr>
          <w:rFonts w:hint="eastAsia"/>
        </w:rPr>
        <w:t>　　图表 厨房秤行业标准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2020-2024年中国厨房秤行业市场规模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2024年中国厨房秤行业产能</w:t>
      </w:r>
      <w:r>
        <w:rPr>
          <w:rFonts w:hint="eastAsia"/>
        </w:rPr>
        <w:br/>
      </w:r>
      <w:r>
        <w:rPr>
          <w:rFonts w:hint="eastAsia"/>
        </w:rPr>
        <w:t>　　图表 2020-2024年中国厨房秤行业产量统计</w:t>
      </w:r>
      <w:r>
        <w:rPr>
          <w:rFonts w:hint="eastAsia"/>
        </w:rPr>
        <w:br/>
      </w:r>
      <w:r>
        <w:rPr>
          <w:rFonts w:hint="eastAsia"/>
        </w:rPr>
        <w:t>　　图表 厨房秤行业动态</w:t>
      </w:r>
      <w:r>
        <w:rPr>
          <w:rFonts w:hint="eastAsia"/>
        </w:rPr>
        <w:br/>
      </w:r>
      <w:r>
        <w:rPr>
          <w:rFonts w:hint="eastAsia"/>
        </w:rPr>
        <w:t>　　图表 2020-2024年中国厨房秤市场需求量</w:t>
      </w:r>
      <w:r>
        <w:rPr>
          <w:rFonts w:hint="eastAsia"/>
        </w:rPr>
        <w:br/>
      </w:r>
      <w:r>
        <w:rPr>
          <w:rFonts w:hint="eastAsia"/>
        </w:rPr>
        <w:t>　　图表 2024年中国厨房秤行业需求区域调研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2020-2024年中国厨房秤行情</w:t>
      </w:r>
      <w:r>
        <w:rPr>
          <w:rFonts w:hint="eastAsia"/>
        </w:rPr>
        <w:br/>
      </w:r>
      <w:r>
        <w:rPr>
          <w:rFonts w:hint="eastAsia"/>
        </w:rPr>
        <w:t>　　图表 2020-2024年中国厨房秤价格走势图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2020-2024年中国厨房秤行业销售收入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2020-2024年中国厨房秤行业盈利情况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2020-2024年中国厨房秤行业利润总额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2020-2024年中国厨房秤进口统计</w:t>
      </w:r>
      <w:r>
        <w:rPr>
          <w:rFonts w:hint="eastAsia"/>
        </w:rPr>
        <w:br/>
      </w:r>
      <w:r>
        <w:rPr>
          <w:rFonts w:hint="eastAsia"/>
        </w:rPr>
        <w:t>　　图表 2020-2024年中国厨房秤出口统计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2020-2024年中国厨房秤行业企业数量统计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**地区厨房秤市场规模</w:t>
      </w:r>
      <w:r>
        <w:rPr>
          <w:rFonts w:hint="eastAsia"/>
        </w:rPr>
        <w:br/>
      </w:r>
      <w:r>
        <w:rPr>
          <w:rFonts w:hint="eastAsia"/>
        </w:rPr>
        <w:t>　　图表 **地区厨房秤行业市场需求</w:t>
      </w:r>
      <w:r>
        <w:rPr>
          <w:rFonts w:hint="eastAsia"/>
        </w:rPr>
        <w:br/>
      </w:r>
      <w:r>
        <w:rPr>
          <w:rFonts w:hint="eastAsia"/>
        </w:rPr>
        <w:t>　　图表 **地区厨房秤市场调研</w:t>
      </w:r>
      <w:r>
        <w:rPr>
          <w:rFonts w:hint="eastAsia"/>
        </w:rPr>
        <w:br/>
      </w:r>
      <w:r>
        <w:rPr>
          <w:rFonts w:hint="eastAsia"/>
        </w:rPr>
        <w:t>　　图表 **地区厨房秤行业市场需求分析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**地区厨房秤市场规模</w:t>
      </w:r>
      <w:r>
        <w:rPr>
          <w:rFonts w:hint="eastAsia"/>
        </w:rPr>
        <w:br/>
      </w:r>
      <w:r>
        <w:rPr>
          <w:rFonts w:hint="eastAsia"/>
        </w:rPr>
        <w:t>　　图表 **地区厨房秤行业市场需求</w:t>
      </w:r>
      <w:r>
        <w:rPr>
          <w:rFonts w:hint="eastAsia"/>
        </w:rPr>
        <w:br/>
      </w:r>
      <w:r>
        <w:rPr>
          <w:rFonts w:hint="eastAsia"/>
        </w:rPr>
        <w:t>　　图表 **地区厨房秤市场调研</w:t>
      </w:r>
      <w:r>
        <w:rPr>
          <w:rFonts w:hint="eastAsia"/>
        </w:rPr>
        <w:br/>
      </w:r>
      <w:r>
        <w:rPr>
          <w:rFonts w:hint="eastAsia"/>
        </w:rPr>
        <w:t>　　图表 **地区厨房秤行业市场需求分析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厨房秤行业竞争对手分析</w:t>
      </w:r>
      <w:r>
        <w:rPr>
          <w:rFonts w:hint="eastAsia"/>
        </w:rPr>
        <w:br/>
      </w:r>
      <w:r>
        <w:rPr>
          <w:rFonts w:hint="eastAsia"/>
        </w:rPr>
        <w:t>　　图表 厨房秤重点企业（一）基本信息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2025-2031年中国厨房秤行业市场规模预测</w:t>
      </w:r>
      <w:r>
        <w:rPr>
          <w:rFonts w:hint="eastAsia"/>
        </w:rPr>
        <w:br/>
      </w:r>
      <w:r>
        <w:rPr>
          <w:rFonts w:hint="eastAsia"/>
        </w:rPr>
        <w:t>　　图表 厨房秤行业准入条件</w:t>
      </w:r>
      <w:r>
        <w:rPr>
          <w:rFonts w:hint="eastAsia"/>
        </w:rPr>
        <w:br/>
      </w:r>
      <w:r>
        <w:rPr>
          <w:rFonts w:hint="eastAsia"/>
        </w:rPr>
        <w:t>　　图表 2025年中国厨房秤市场前景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06d1b17f4e3e" w:history="1">
        <w:r>
          <w:rPr>
            <w:rStyle w:val="Hyperlink"/>
          </w:rPr>
          <w:t>2025-2031年中国厨房秤市场现状与前景分析报告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506d1b17f4e3e" w:history="1">
        <w:r>
          <w:rPr>
            <w:rStyle w:val="Hyperlink"/>
          </w:rPr>
          <w:t>https://www.20087.com/5/15/ChuFangChengFaZhanQianJing.html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0bb07b4f432f" w:history="1">
      <w:r>
        <w:rPr>
          <w:rStyle w:val="Hyperlink"/>
        </w:rPr>
        <w:t>2025-2031年中国厨房秤市场现状与前景分析报告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uFangChengFaZhanQianJing.html" TargetMode="External" Id="R3eb506d1b17f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uFangChengFaZhanQianJing.html" TargetMode="External" Id="R3bf90bb07b4f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2024-12-03T08:02:36Z</dcterms:created>
  <dcterms:modified xsi:type="dcterms:W3CDTF">2024-12-03T09:02:36Z</dcterms:modified>
  <dc:subject>2025-2031年中国厨房秤市场现状与前景分析报告</dc:subject>
  <dc:title>2025-2031年中国厨房秤市场现状与前景分析报告</dc:title>
  <cp:keywords>2025-2031年中国厨房秤市场现状与前景分析报告</cp:keywords>
  <dc:description>2025-2031年中国厨房秤市场现状与前景分析报告</dc:description>
</cp:coreProperties>
</file>