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f81f6628949ad" w:history="1">
              <w:r>
                <w:rPr>
                  <w:rStyle w:val="Hyperlink"/>
                </w:rPr>
                <w:t>中国室外长椅行业市场调研与前景分析报告（2026-2032年）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f81f6628949ad" w:history="1">
              <w:r>
                <w:rPr>
                  <w:rStyle w:val="Hyperlink"/>
                </w:rPr>
                <w:t>中国室外长椅行业市场调研与前景分析报告（2026-2032年）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f81f6628949ad" w:history="1">
                <w:r>
                  <w:rPr>
                    <w:rStyle w:val="Hyperlink"/>
                  </w:rPr>
                  <w:t>https://www.20087.com/5/75/ShiWaiZhangYiQianJing.html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长椅是城市公共空间与社区环境中重要的基础休憩设施，承载着市民短暂停留、社交互动与放松身心的功能。目前，公共长椅的设计与布局正从“单一功能预设”向“多元场景赋能”升级。传统的狭窄、垂直椅背设计正逐渐被淘汰，取而代之的是顺应地势、符合人体工学且鼓励平躺或盘腿等多元休憩姿态的开放式座椅。在适老化与包容性设计方面，行业更加注重细节关怀，如加宽扶手、调整座面高度至适宜老年人起坐的区间，并广泛采用防腐木等冬季触感温暖的材质，避免金属材质带来的冰冷感。此外，长椅的选址也愈发贴近居民的真实生活动线，广泛覆盖社区内部、菜市场周边及滨水步道，将城市的温度与人文关怀落实到细微之处。</w:t>
      </w:r>
      <w:r>
        <w:rPr>
          <w:rFonts w:hint="eastAsia"/>
        </w:rPr>
        <w:br/>
      </w:r>
      <w:r>
        <w:rPr>
          <w:rFonts w:hint="eastAsia"/>
        </w:rPr>
        <w:t>　　未来，室外长椅将加速向科技赋能、绿色低碳与模块化定制方向演进。市场调研网指出，作为智慧城市的基础设施节点，未来的长椅将集成光伏发电、无线充电、蓝牙音响及WiFi覆盖等便民功能，在白天为行人提供绿色能源补给，在夜间通过光控技术自动开启柔和照明。在材料创新上，由回收塑料与环保塑木复合材料制成的耐用型长椅将成为主流，不仅大幅降低了后期的维护与更换成本，更契合了全球可持续发展的环保诉求。同时，模块化与可定制设计将赋予公共空间更高的灵活性，城市管理者可以根据不同区域的人流特征与景观风貌，灵活组合座椅形态与功能模块，甚至引入3D打印技术打造具有地域文化特色的艺术座椅，使室外长椅成为彰显城市独特魅力的诗意角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4f81f6628949ad" w:history="1">
        <w:r>
          <w:rPr>
            <w:rStyle w:val="Hyperlink"/>
          </w:rPr>
          <w:t>中国室外长椅行业市场调研与前景分析报告（2026-2032年）</w:t>
        </w:r>
      </w:hyperlink>
      <w:r>
        <w:rPr>
          <w:rFonts w:hint="eastAsia"/>
        </w:rPr>
        <w:t>》，2025年室外长椅行业市场规模达 亿元，预计2032年市场规模将达 亿元，期间年均复合增长率（CAGR）达 %。报告基于科学的市场调研与数据分析，全面解析了室外长椅行业的市场规模、市场需求及发展现状。报告深入探讨了室外长椅产业链结构、细分市场特点及技术发展方向，并结合宏观经济环境与消费者需求变化，对室外长椅行业前景与未来趋势进行了科学预测，揭示了潜在增长空间。通过对室外长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室外长椅行业概述</w:t>
      </w:r>
      <w:r>
        <w:rPr>
          <w:rFonts w:hint="eastAsia"/>
        </w:rPr>
        <w:br/>
      </w:r>
      <w:r>
        <w:rPr>
          <w:rFonts w:hint="eastAsia"/>
        </w:rPr>
        <w:t>　　第一节 室外长椅定义与分类</w:t>
      </w:r>
      <w:r>
        <w:rPr>
          <w:rFonts w:hint="eastAsia"/>
        </w:rPr>
        <w:br/>
      </w:r>
      <w:r>
        <w:rPr>
          <w:rFonts w:hint="eastAsia"/>
        </w:rPr>
        <w:t>　　第二节 室外长椅应用领域</w:t>
      </w:r>
      <w:r>
        <w:rPr>
          <w:rFonts w:hint="eastAsia"/>
        </w:rPr>
        <w:br/>
      </w:r>
      <w:r>
        <w:rPr>
          <w:rFonts w:hint="eastAsia"/>
        </w:rPr>
        <w:t>　　第三节 室外长椅行业经济指标分析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室外长椅产业链及经营模式分析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三、室外长椅销售模式及销售渠道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全球室外长椅市场发展综述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2020-2025年全球室外长椅市场规模与趋势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主要国家与地区室外长椅市场分析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2026-2032年全球室外长椅行业发展趋势与前景预测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中国室外长椅行业市场分析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2025-2026年室外长椅产能与投资动态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一、国内室外长椅产能及利用情况</w:t>
      </w:r>
      <w:r>
        <w:rPr>
          <w:rFonts w:hint="eastAsia"/>
        </w:rPr>
        <w:br/>
      </w:r>
      <w:r>
        <w:rPr>
          <w:rFonts w:hint="eastAsia"/>
        </w:rPr>
        <w:t>　　　　二、室外长椅产能扩张与投资动态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2026-2032年室外长椅行业产量统计与趋势预测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一、2020-2025年室外长椅行业产量数据统计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1、2020-2025年室外长椅产量及增长趋势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2、2020-2025年室外长椅细分产品产量及份额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二、影响室外长椅产量的关键因素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三、2026-2032年室外长椅产量预测</w:t>
      </w:r>
      <w:r>
        <w:rPr>
          <w:rFonts w:hint="eastAsia"/>
        </w:rPr>
        <w:br/>
      </w:r>
      <w:r>
        <w:rPr>
          <w:rFonts w:hint="eastAsia"/>
        </w:rPr>
        <w:t>　　第三节 2026-2032年室外长椅市场需求与销售分析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一、2025-2026年室外长椅行业需求现状</w:t>
      </w:r>
      <w:r>
        <w:rPr>
          <w:rFonts w:hint="eastAsia"/>
        </w:rPr>
        <w:br/>
      </w:r>
      <w:r>
        <w:rPr>
          <w:rFonts w:hint="eastAsia"/>
        </w:rPr>
        <w:t>　　　　二、室外长椅客户群体与需求特点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三、2020-2025年室外长椅行业销售规模分析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四、2026-2032年室外长椅市场增长潜力与规模预测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中国室外长椅细分市场与下游应用领域分析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室外长椅细分市场分析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一、2025-2026年室外长椅主要细分产品市场现状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室外长椅下游应用与客户群体分析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一、2025-2026年室外长椅各应用领域市场现状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2025-2026年室外长椅行业技术发展现状及趋势分析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室外长椅行业技术发展现状分析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国内外室外长椅行业技术差异与原因</w:t>
      </w:r>
      <w:r>
        <w:rPr>
          <w:rFonts w:hint="eastAsia"/>
        </w:rPr>
        <w:br/>
      </w:r>
      <w:r>
        <w:rPr>
          <w:rFonts w:hint="eastAsia"/>
        </w:rPr>
        <w:t>　　第三节 室外长椅行业技术发展方向、趋势预测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提升室外长椅行业技术能力策略建议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室外长椅价格机制与竞争策略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一、2020-2025年室外长椅市场价格走势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室外长椅定价策略与方法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2026-2032年室外长椅价格竞争态势与趋势预测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中国室外长椅行业重点区域市场研究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2025-2026年重点区域室外长椅市场发展概况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二、2020-2025年室外长椅市场需求规模情况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三、2026-2032年室外长椅行业发展潜力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二、2020-2025年室外长椅市场需求规模情况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三、2026-2032年室外长椅行业发展潜力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二、2020-2025年室外长椅市场需求规模情况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三、2026-2032年室外长椅行业发展潜力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二、2020-2025年室外长椅市场需求规模情况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三、2026-2032年室外长椅行业发展潜力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二、2020-2025年室外长椅市场需求规模情况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三、2026-2032年室外长椅行业发展潜力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2020-2025年中国室外长椅行业进出口情况分析</w:t>
      </w:r>
      <w:r>
        <w:rPr>
          <w:rFonts w:hint="eastAsia"/>
        </w:rPr>
        <w:br/>
      </w:r>
      <w:r>
        <w:rPr>
          <w:rFonts w:hint="eastAsia"/>
        </w:rPr>
        <w:t>　　第一节 室外长椅行业进口情况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一、2020-2025年室外长椅进口规模及增长情况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二、室外长椅主要进口来源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室外长椅行业出口情况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一、2020-2025年室外长椅出口规模及增长情况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二、室外长椅主要出口目的地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2020-2025年中国室外长椅行业总体发展与财务状况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2020-2025年中国室外长椅行业规模情况</w:t>
      </w:r>
      <w:r>
        <w:rPr>
          <w:rFonts w:hint="eastAsia"/>
        </w:rPr>
        <w:br/>
      </w:r>
      <w:r>
        <w:rPr>
          <w:rFonts w:hint="eastAsia"/>
        </w:rPr>
        <w:t>　　　　一、室外长椅行业企业数量规模</w:t>
      </w:r>
      <w:r>
        <w:rPr>
          <w:rFonts w:hint="eastAsia"/>
        </w:rPr>
        <w:br/>
      </w:r>
      <w:r>
        <w:rPr>
          <w:rFonts w:hint="eastAsia"/>
        </w:rPr>
        <w:t>　　　　二、室外长椅行业从业人员规模</w:t>
      </w:r>
      <w:r>
        <w:rPr>
          <w:rFonts w:hint="eastAsia"/>
        </w:rPr>
        <w:br/>
      </w:r>
      <w:r>
        <w:rPr>
          <w:rFonts w:hint="eastAsia"/>
        </w:rPr>
        <w:t>　　　　三、室外长椅行业市场敏感性分析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2020-2025年中国室外长椅行业财务能力分析</w:t>
      </w:r>
      <w:r>
        <w:rPr>
          <w:rFonts w:hint="eastAsia"/>
        </w:rPr>
        <w:br/>
      </w:r>
      <w:r>
        <w:rPr>
          <w:rFonts w:hint="eastAsia"/>
        </w:rPr>
        <w:t>　　　　一、室外长椅行业盈利能力</w:t>
      </w:r>
      <w:r>
        <w:rPr>
          <w:rFonts w:hint="eastAsia"/>
        </w:rPr>
        <w:br/>
      </w:r>
      <w:r>
        <w:rPr>
          <w:rFonts w:hint="eastAsia"/>
        </w:rPr>
        <w:t>　　　　二、室外长椅行业偿债能力</w:t>
      </w:r>
      <w:r>
        <w:rPr>
          <w:rFonts w:hint="eastAsia"/>
        </w:rPr>
        <w:br/>
      </w:r>
      <w:r>
        <w:rPr>
          <w:rFonts w:hint="eastAsia"/>
        </w:rPr>
        <w:t>　　　　三、室外长椅行业营运能力</w:t>
      </w:r>
      <w:r>
        <w:rPr>
          <w:rFonts w:hint="eastAsia"/>
        </w:rPr>
        <w:br/>
      </w:r>
      <w:r>
        <w:rPr>
          <w:rFonts w:hint="eastAsia"/>
        </w:rPr>
        <w:t>　　　　四、室外长椅行业发展能力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室外长椅行业重点企业调研分析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二、企业室外长椅业务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二、企业室外长椅业务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二、企业室外长椅业务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二、企业室外长椅业务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二、企业室外长椅业务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二、企业室外长椅业务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中国室外长椅行业竞争格局分析</w:t>
      </w:r>
      <w:r>
        <w:rPr>
          <w:rFonts w:hint="eastAsia"/>
        </w:rPr>
        <w:br/>
      </w:r>
      <w:r>
        <w:rPr>
          <w:rFonts w:hint="eastAsia"/>
        </w:rPr>
        <w:t>　　第一节 室外长椅行业竞争格局总览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2025-2026年室外长椅行业竞争力分析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2020-2025年室外长椅行业企业并购活动分析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2025-2026年室外长椅行业会展与招投标活动分析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一、室外长椅行业会展活动及其市场影响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2026年中国室外长椅企业发展企业发展策略与建议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室外长椅销售模式与渠道策略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室外长椅品牌与市场推广策略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室外长椅研发投入与技术创新能力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室外长椅合作联盟与资源整合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中国室外长椅行业风险与对策</w:t>
      </w:r>
      <w:r>
        <w:rPr>
          <w:rFonts w:hint="eastAsia"/>
        </w:rPr>
        <w:br/>
      </w:r>
      <w:r>
        <w:rPr>
          <w:rFonts w:hint="eastAsia"/>
        </w:rPr>
        <w:t>　　第一节 室外长椅行业SWOT分析</w:t>
      </w:r>
      <w:r>
        <w:rPr>
          <w:rFonts w:hint="eastAsia"/>
        </w:rPr>
        <w:br/>
      </w:r>
      <w:r>
        <w:rPr>
          <w:rFonts w:hint="eastAsia"/>
        </w:rPr>
        <w:t>　　　　一、室外长椅行业优势</w:t>
      </w:r>
      <w:r>
        <w:rPr>
          <w:rFonts w:hint="eastAsia"/>
        </w:rPr>
        <w:br/>
      </w:r>
      <w:r>
        <w:rPr>
          <w:rFonts w:hint="eastAsia"/>
        </w:rPr>
        <w:t>　　　　二、室外长椅行业劣势</w:t>
      </w:r>
      <w:r>
        <w:rPr>
          <w:rFonts w:hint="eastAsia"/>
        </w:rPr>
        <w:br/>
      </w:r>
      <w:r>
        <w:rPr>
          <w:rFonts w:hint="eastAsia"/>
        </w:rPr>
        <w:t>　　　　三、室外长椅市场机会</w:t>
      </w:r>
      <w:r>
        <w:rPr>
          <w:rFonts w:hint="eastAsia"/>
        </w:rPr>
        <w:br/>
      </w:r>
      <w:r>
        <w:rPr>
          <w:rFonts w:hint="eastAsia"/>
        </w:rPr>
        <w:t>　　　　四、室外长椅市场威胁</w:t>
      </w:r>
      <w:r>
        <w:rPr>
          <w:rFonts w:hint="eastAsia"/>
        </w:rPr>
        <w:br/>
      </w:r>
      <w:r>
        <w:rPr>
          <w:rFonts w:hint="eastAsia"/>
        </w:rPr>
        <w:t>　　第二节 室外长椅行业风险及对策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2026-2032年中国室外长椅行业前景与发展趋势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2025-2026年室外长椅行业发展环境分析</w:t>
      </w:r>
      <w:r>
        <w:rPr>
          <w:rFonts w:hint="eastAsia"/>
        </w:rPr>
        <w:br/>
      </w:r>
      <w:r>
        <w:rPr>
          <w:rFonts w:hint="eastAsia"/>
        </w:rPr>
        <w:t>　　　　一、室外长椅行业主管部门与监管体制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二、室外长椅行业主要法律法规及政策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三、室外长椅行业标准与质量监管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2026-2032年室外长椅行业发展趋势与方向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2026-2032年室外长椅行业发展潜力与机遇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室外长椅行业研究结论与建议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中.智林：室外长椅行业发展建议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室外长椅行业历程</w:t>
      </w:r>
      <w:r>
        <w:rPr>
          <w:rFonts w:hint="eastAsia"/>
        </w:rPr>
        <w:br/>
      </w:r>
      <w:r>
        <w:rPr>
          <w:rFonts w:hint="eastAsia"/>
        </w:rPr>
        <w:t>　　图表 室外长椅行业生命周期</w:t>
      </w:r>
      <w:r>
        <w:rPr>
          <w:rFonts w:hint="eastAsia"/>
        </w:rPr>
        <w:br/>
      </w:r>
      <w:r>
        <w:rPr>
          <w:rFonts w:hint="eastAsia"/>
        </w:rPr>
        <w:t>　　图表 室外长椅行业产业链分析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2020-2025年中国室外长椅行业市场规模及增长情况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2020-2025年室外长椅行业市场容量分析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2020-2025年中国室外长椅行业产能统计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2020-2025年中国室外长椅行业产量及增长趋势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2020-2025年中国室外长椅市场需求量及增速统计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2025年中国室外长椅行业需求领域分布格局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2020-2025年中国室外长椅行业销售收入分析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2020-2025年中国室外长椅行业盈利情况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2020-2025年中国室外长椅行业利润总额统计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2020-2025年中国室外长椅进口数量分析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2020-2025年中国室外长椅进口金额分析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2020-2025年中国室外长椅出口数量分析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2020-2025年中国室外长椅出口金额分析</w:t>
      </w:r>
      <w:r>
        <w:rPr>
          <w:rFonts w:hint="eastAsia"/>
        </w:rPr>
        <w:br/>
      </w:r>
      <w:r>
        <w:rPr>
          <w:rFonts w:hint="eastAsia"/>
        </w:rPr>
        <w:t>　　图表 2025年中国室外长椅进口国家及地区分析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2025年中国室外长椅出口国家及地区分析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2020-2025年中国室外长椅行业企业数量情况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2020-2025年中国室外长椅行业企业平均规模情况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**地区室外长椅市场规模及增长情况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**地区室外长椅行业市场需求情况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**地区室外长椅市场规模及增长情况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**地区室外长椅行业市场需求情况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**地区室外长椅市场规模及增长情况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**地区室外长椅行业市场需求情况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**地区室外长椅市场规模及增长情况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**地区室外长椅行业市场需求情况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室外长椅重点企业（一）基本信息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室外长椅重点企业（一）经营情况分析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室外长椅重点企业（一）主要经济指标情况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室外长椅重点企业（一）盈利能力情况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室外长椅重点企业（一）偿债能力情况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室外长椅重点企业（一）运营能力情况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室外长椅重点企业（一）成长能力情况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室外长椅重点企业（二）基本信息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室外长椅重点企业（二）经营情况分析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室外长椅重点企业（二）主要经济指标情况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室外长椅重点企业（二）盈利能力情况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室外长椅重点企业（二）偿债能力情况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室外长椅重点企业（二）运营能力情况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室外长椅重点企业（二）成长能力情况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室外长椅重点企业（三）基本信息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室外长椅重点企业（三）经营情况分析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室外长椅重点企业（三）主要经济指标情况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室外长椅重点企业（三）盈利能力情况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室外长椅重点企业（三）偿债能力情况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室外长椅重点企业（三）运营能力情况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室外长椅重点企业（三）成长能力情况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2026-2032年中国室外长椅行业产能预测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2026-2032年中国室外长椅行业产量预测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2026-2032年中国室外长椅市场需求量预测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2026-2032年中国室外长椅行业供需平衡预测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2026-2032年中国室外长椅行业市场容量预测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2026-2032年中国室外长椅行业市场规模预测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2026-2032年中国室外长椅市场前景分析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2026-2032年中国室外长椅行业发展趋势预测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f81f6628949ad" w:history="1">
        <w:r>
          <w:rPr>
            <w:rStyle w:val="Hyperlink"/>
          </w:rPr>
          <w:t>中国室外长椅行业市场调研与前景分析报告（2026-2032年）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f81f6628949ad" w:history="1">
        <w:r>
          <w:rPr>
            <w:rStyle w:val="Hyperlink"/>
          </w:rPr>
          <w:t>https://www.20087.com/5/75/ShiWaiZhangYiQianJing.html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热点：室外椅子、户外时尚休闲长椅、室外用椅子、室外的椅子、户外实木长椅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8ae2875754f92" w:history="1">
      <w:r>
        <w:rPr>
          <w:rStyle w:val="Hyperlink"/>
        </w:rPr>
        <w:t>中国室外长椅行业市场调研与前景分析报告（2026-2032年）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hiWaiZhangYiQianJing.html" TargetMode="External" Id="Re14f81f66289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hiWaiZhangYiQianJing.html" TargetMode="External" Id="R6c18ae287575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2026-07-20T00:51:55Z</dcterms:created>
  <dcterms:modified xsi:type="dcterms:W3CDTF">2026-07-20T01:51:55Z</dcterms:modified>
  <dc:subject>中国室外长椅行业市场调研与前景分析报告（2026-2032年）</dc:subject>
  <dc:title>中国室外长椅行业市场调研与前景分析报告（2026-2032年）</dc:title>
  <cp:keywords>中国室外长椅行业市场调研与前景分析报告（2026-2032年）</cp:keywords>
  <dc:description>中国室外长椅行业市场调研与前景分析报告（2026-2032年）</dc:description>
</cp:coreProperties>
</file>