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eb3652efe4a8b" w:history="1">
              <w:r>
                <w:rPr>
                  <w:rStyle w:val="Hyperlink"/>
                </w:rPr>
                <w:t>2025-2031年中国空气清新行业调查研究及发展前景分析报告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eb3652efe4a8b" w:history="1">
              <w:r>
                <w:rPr>
                  <w:rStyle w:val="Hyperlink"/>
                </w:rPr>
                <w:t>2025-2031年中国空气清新行业调查研究及发展前景分析报告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eb3652efe4a8b" w:history="1">
                <w:r>
                  <w:rPr>
                    <w:rStyle w:val="Hyperlink"/>
                  </w:rPr>
                  <w:t>https://www.20087.com/5/85/KongQiQingXinHangYeBaoGao.html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是一种改善空气质量的产品，近年来经历了从化学香料到天然成分的转变。现代空气清新剂不仅追求持久的香味效果，更加注重对人体健康和环境的友好性。植物精油、活性炭等天然成分的使用，减少了化学添加剂对呼吸系统的潜在危害。同时，喷雾型、凝胶型、固体型等多种形式的产品，满足了不同场景和消费者偏好的需求。</w:t>
      </w:r>
      <w:r>
        <w:rPr>
          <w:rFonts w:hint="eastAsia"/>
        </w:rPr>
        <w:br/>
      </w:r>
      <w:r>
        <w:rPr>
          <w:rFonts w:hint="eastAsia"/>
        </w:rPr>
        <w:t>　　未来的空气清新剂市场将更加注重个性化和健康导向。通过定制化香氛配方，满足消费者对特定香气的需求，如缓解压力、提神醒脑等功能性香气。此外，采用生物可降解包装和可再生能源驱动的扩散器，将成为行业标准，反映消费者对可持续生活方式的追求。技术上，纳米技术的应用可能会带来长效释放和空气净化的双重效果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eb3652efe4a8b" w:history="1">
        <w:r>
          <w:rPr>
            <w:rStyle w:val="Hyperlink"/>
          </w:rPr>
          <w:t>2025-2031年中国空气清新行业调查研究及发展前景分析报告</w:t>
        </w:r>
      </w:hyperlink>
      <w:r>
        <w:rPr>
          <w:rFonts w:hint="eastAsia"/>
        </w:rPr>
        <w:t>》依托国家统计局、相关行业协会及科研单位提供的权威数据，全面分析了空气清新行业发展环境、产业链结构、市场供需状况及价格变化，重点研究了空气清新行业内主要企业的经营现状。报告对空气清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空气清新行业概述</w:t>
      </w:r>
      <w:r>
        <w:rPr>
          <w:rFonts w:hint="eastAsia"/>
        </w:rPr>
        <w:br/>
      </w:r>
      <w:r>
        <w:rPr>
          <w:rFonts w:hint="eastAsia"/>
        </w:rPr>
        <w:t>　　第一节 空气清新行业界定</w:t>
      </w:r>
      <w:r>
        <w:rPr>
          <w:rFonts w:hint="eastAsia"/>
        </w:rPr>
        <w:br/>
      </w:r>
      <w:r>
        <w:rPr>
          <w:rFonts w:hint="eastAsia"/>
        </w:rPr>
        <w:t>　　第二节 空气清新行业发展历程</w:t>
      </w:r>
      <w:r>
        <w:rPr>
          <w:rFonts w:hint="eastAsia"/>
        </w:rPr>
        <w:br/>
      </w:r>
      <w:r>
        <w:rPr>
          <w:rFonts w:hint="eastAsia"/>
        </w:rPr>
        <w:t>　　第三节 空气清新产业链分析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二、空气清新产业链模型分析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2024-2025年中国空气清新行业发展环境分析</w:t>
      </w:r>
      <w:r>
        <w:rPr>
          <w:rFonts w:hint="eastAsia"/>
        </w:rPr>
        <w:br/>
      </w:r>
      <w:r>
        <w:rPr>
          <w:rFonts w:hint="eastAsia"/>
        </w:rPr>
        <w:t>　　第一节 空气清新行业经济环境分析</w:t>
      </w:r>
      <w:r>
        <w:rPr>
          <w:rFonts w:hint="eastAsia"/>
        </w:rPr>
        <w:br/>
      </w:r>
      <w:r>
        <w:rPr>
          <w:rFonts w:hint="eastAsia"/>
        </w:rPr>
        <w:t>　　第二节 空气清新行业政策环境分析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一、空气清新行业相关政策</w:t>
      </w:r>
      <w:r>
        <w:rPr>
          <w:rFonts w:hint="eastAsia"/>
        </w:rPr>
        <w:br/>
      </w:r>
      <w:r>
        <w:rPr>
          <w:rFonts w:hint="eastAsia"/>
        </w:rPr>
        <w:t>　　　　二、空气清新行业相关标准</w:t>
      </w:r>
      <w:r>
        <w:rPr>
          <w:rFonts w:hint="eastAsia"/>
        </w:rPr>
        <w:br/>
      </w:r>
      <w:r>
        <w:rPr>
          <w:rFonts w:hint="eastAsia"/>
        </w:rPr>
        <w:t>　　第三节 空气清新行业技术环境分析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2024-2025年中国空气清新行业发展概况</w:t>
      </w:r>
      <w:r>
        <w:rPr>
          <w:rFonts w:hint="eastAsia"/>
        </w:rPr>
        <w:br/>
      </w:r>
      <w:r>
        <w:rPr>
          <w:rFonts w:hint="eastAsia"/>
        </w:rPr>
        <w:t>　　第一节 空气清新行业发展态势分析</w:t>
      </w:r>
      <w:r>
        <w:rPr>
          <w:rFonts w:hint="eastAsia"/>
        </w:rPr>
        <w:br/>
      </w:r>
      <w:r>
        <w:rPr>
          <w:rFonts w:hint="eastAsia"/>
        </w:rPr>
        <w:t>　　第二节 空气清新行业发展特点分析</w:t>
      </w:r>
      <w:r>
        <w:rPr>
          <w:rFonts w:hint="eastAsia"/>
        </w:rPr>
        <w:br/>
      </w:r>
      <w:r>
        <w:rPr>
          <w:rFonts w:hint="eastAsia"/>
        </w:rPr>
        <w:t>　　第三节 空气清新行业市场供需分析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中国空气清新行业供给与需求情况分析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2019-2024年中国空气清新行业总体规模</w:t>
      </w:r>
      <w:r>
        <w:rPr>
          <w:rFonts w:hint="eastAsia"/>
        </w:rPr>
        <w:br/>
      </w:r>
      <w:r>
        <w:rPr>
          <w:rFonts w:hint="eastAsia"/>
        </w:rPr>
        <w:t>　　第二节 中国空气清新行业盈利情况分析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中国空气清新行业产量情况分析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一、2019-2024年中国空气清新行业产量统计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二、2024年中国空气清新行业产量特点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三、2025-2031年中国空气清新行业产量预测</w:t>
      </w:r>
      <w:r>
        <w:rPr>
          <w:rFonts w:hint="eastAsia"/>
        </w:rPr>
        <w:br/>
      </w:r>
      <w:r>
        <w:rPr>
          <w:rFonts w:hint="eastAsia"/>
        </w:rPr>
        <w:t>　　第四节 中国空气清新行业需求概况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一、2019-2024年中国空气清新行业需求情况分析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二、2025年中国空气清新行业市场需求特点分析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三、2025-2031年中国空气清新市场需求预测</w:t>
      </w:r>
      <w:r>
        <w:rPr>
          <w:rFonts w:hint="eastAsia"/>
        </w:rPr>
        <w:br/>
      </w:r>
      <w:r>
        <w:rPr>
          <w:rFonts w:hint="eastAsia"/>
        </w:rPr>
        <w:t>　　第五节 空气清新产业供需平衡状况分析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中国空气清新行业进口情况分析预测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一、2019-2024年中国空气清新行业进口情况分析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二、2024-2025年中国空气清新行业进口特点分析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中国空气清新行业出口情况分析预测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一、2019-2024年中国空气清新行业出口情况分析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二、2024-2025年中国空气清新行业出口特点分析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影响中国空气清新行业进出口因素分析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2019-2024年中国空气清新行业重点地区调研分析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一、中国空气清新行业重点区域市场结构调研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二、**地区空气清新行业调研分析</w:t>
      </w:r>
      <w:r>
        <w:rPr>
          <w:rFonts w:hint="eastAsia"/>
        </w:rPr>
        <w:br/>
      </w:r>
      <w:r>
        <w:rPr>
          <w:rFonts w:hint="eastAsia"/>
        </w:rPr>
        <w:t>　　　　三、**地区空气清新行业调研分析</w:t>
      </w:r>
      <w:r>
        <w:rPr>
          <w:rFonts w:hint="eastAsia"/>
        </w:rPr>
        <w:br/>
      </w:r>
      <w:r>
        <w:rPr>
          <w:rFonts w:hint="eastAsia"/>
        </w:rPr>
        <w:t>　　　　四、**地区空气清新行业调研分析</w:t>
      </w:r>
      <w:r>
        <w:rPr>
          <w:rFonts w:hint="eastAsia"/>
        </w:rPr>
        <w:br/>
      </w:r>
      <w:r>
        <w:rPr>
          <w:rFonts w:hint="eastAsia"/>
        </w:rPr>
        <w:t>　　　　五、**地区空气清新行业调研分析</w:t>
      </w:r>
      <w:r>
        <w:rPr>
          <w:rFonts w:hint="eastAsia"/>
        </w:rPr>
        <w:br/>
      </w:r>
      <w:r>
        <w:rPr>
          <w:rFonts w:hint="eastAsia"/>
        </w:rPr>
        <w:t>　　　　六、**地区空气清新行业调研分析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空气清新行业竞争格局分析</w:t>
      </w:r>
      <w:r>
        <w:rPr>
          <w:rFonts w:hint="eastAsia"/>
        </w:rPr>
        <w:br/>
      </w:r>
      <w:r>
        <w:rPr>
          <w:rFonts w:hint="eastAsia"/>
        </w:rPr>
        <w:t>　　第一节 空气清新行业集中度分析</w:t>
      </w:r>
      <w:r>
        <w:rPr>
          <w:rFonts w:hint="eastAsia"/>
        </w:rPr>
        <w:br/>
      </w:r>
      <w:r>
        <w:rPr>
          <w:rFonts w:hint="eastAsia"/>
        </w:rPr>
        <w:t>　　　　一、空气清新市场集中度分析</w:t>
      </w:r>
      <w:r>
        <w:rPr>
          <w:rFonts w:hint="eastAsia"/>
        </w:rPr>
        <w:br/>
      </w:r>
      <w:r>
        <w:rPr>
          <w:rFonts w:hint="eastAsia"/>
        </w:rPr>
        <w:t>　　　　二、空气清新企业集中度分析</w:t>
      </w:r>
      <w:r>
        <w:rPr>
          <w:rFonts w:hint="eastAsia"/>
        </w:rPr>
        <w:br/>
      </w:r>
      <w:r>
        <w:rPr>
          <w:rFonts w:hint="eastAsia"/>
        </w:rPr>
        <w:t>　　　　三、空气清新区域集中度分析</w:t>
      </w:r>
      <w:r>
        <w:rPr>
          <w:rFonts w:hint="eastAsia"/>
        </w:rPr>
        <w:br/>
      </w:r>
      <w:r>
        <w:rPr>
          <w:rFonts w:hint="eastAsia"/>
        </w:rPr>
        <w:t>　　第二节 空气清新行业竞争格局分析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一、2024-2025年空气清新行业竞争分析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二、2024-2025年中外空气清新产品竞争分析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三、2019-2024年中国空气清新市场竞争分析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四、2025-2031年国内主要空气清新企业动向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空气清新行业重点企业发展调研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空气清新重点企业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空气清新重点企业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空气清新重点企业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空气清新重点企业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空气清新重点企业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二、空气清新企业经营情况分析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三、空气清新企业发展规划及前景展望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空气清新行业发展前景与市场趋势分析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我国空气清新行业前景与机遇分析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一、我国空气清新行业发展前景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二、我国空气清新发展机遇分析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三、2024-2025年空气清新的发展机遇分析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四、经济危机对空气清新行业的影响分析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2025-2031年中国空气清新市场趋势分析</w:t>
      </w:r>
      <w:r>
        <w:rPr>
          <w:rFonts w:hint="eastAsia"/>
        </w:rPr>
        <w:br/>
      </w:r>
      <w:r>
        <w:rPr>
          <w:rFonts w:hint="eastAsia"/>
        </w:rPr>
        <w:t>　　　　一、空气清新市场趋势总结</w:t>
      </w:r>
      <w:r>
        <w:rPr>
          <w:rFonts w:hint="eastAsia"/>
        </w:rPr>
        <w:br/>
      </w:r>
      <w:r>
        <w:rPr>
          <w:rFonts w:hint="eastAsia"/>
        </w:rPr>
        <w:t>　　　　二、空气清新发展趋势分析</w:t>
      </w:r>
      <w:r>
        <w:rPr>
          <w:rFonts w:hint="eastAsia"/>
        </w:rPr>
        <w:br/>
      </w:r>
      <w:r>
        <w:rPr>
          <w:rFonts w:hint="eastAsia"/>
        </w:rPr>
        <w:t>　　　　三、空气清新市场发展空间</w:t>
      </w:r>
      <w:r>
        <w:rPr>
          <w:rFonts w:hint="eastAsia"/>
        </w:rPr>
        <w:br/>
      </w:r>
      <w:r>
        <w:rPr>
          <w:rFonts w:hint="eastAsia"/>
        </w:rPr>
        <w:t>　　　　四、空气清新产业政策趋向</w:t>
      </w:r>
      <w:r>
        <w:rPr>
          <w:rFonts w:hint="eastAsia"/>
        </w:rPr>
        <w:br/>
      </w:r>
      <w:r>
        <w:rPr>
          <w:rFonts w:hint="eastAsia"/>
        </w:rPr>
        <w:t>　　　　五、空气清新技术革新趋势</w:t>
      </w:r>
      <w:r>
        <w:rPr>
          <w:rFonts w:hint="eastAsia"/>
        </w:rPr>
        <w:br/>
      </w:r>
      <w:r>
        <w:rPr>
          <w:rFonts w:hint="eastAsia"/>
        </w:rPr>
        <w:t>　　　　六、空气清新价格走势分析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七、国际环境对空气清新行业的影响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空气清新行业发展因素与投资风险分析预测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2025年影响空气清新行业发展主要因素分析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一、影响空气清新行业发展的不利因素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二、影响空气清新行业发展的稳定因素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三、影响空气清新行业发展的有利因素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四、我国空气清新行业发展面临的机遇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五、我国空气清新行业发展面临的挑战</w:t>
      </w:r>
      <w:r>
        <w:rPr>
          <w:rFonts w:hint="eastAsia"/>
        </w:rPr>
        <w:br/>
      </w:r>
      <w:r>
        <w:rPr>
          <w:rFonts w:hint="eastAsia"/>
        </w:rPr>
        <w:t>　　第二节 空气清新行业投资风险分析预测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一、2025-2031年空气清新行业市场风险分析预测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二、2025-2031年空气清新行业政策风险分析预测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三、2025-2031年空气清新行业技术风险分析预测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四、2025-2031年空气清新行业竞争风险分析预测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五、2025-2031年空气清新行业管理风险分析预测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六、2025-2031年空气清新行业其他风险分析预测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2025-2031年空气清新行业盈利模式与投资策略探讨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国外空气清新行业投资现状及经营模式分析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一、境外空气清新行业成长情况调查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我国空气清新行业商业模式探讨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我国空气清新行业投资国际化发展战略分析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我国空气清新行业投资策略分析</w:t>
      </w:r>
      <w:r>
        <w:rPr>
          <w:rFonts w:hint="eastAsia"/>
        </w:rPr>
        <w:br/>
      </w:r>
      <w:r>
        <w:rPr>
          <w:rFonts w:hint="eastAsia"/>
        </w:rPr>
        <w:t>　　第五节 空气清新行业最优投资路径设计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中国空气清新行业生产、营销企业投资运作模式分析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空气清新行业外销与内销优势分析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2025-2031年中国空气清新行业市场规模及增长趋势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2025-2031年中国空气清新行业投资规模预测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2025-2031年空气清新行业市场盈利预测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中.智.林.－空气清新行业项目投资建议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一、空气清新技术应用注意事项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二、空气清新项目投资注意事项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三、空气清新生产开发注意事项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四、空气清新销售注意事项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2019-2024年中国空气清新市场规模及增长情况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2019-2024年中国空气清新行业产量及增长趋势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2025-2031年中国空气清新行业产量预测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2019-2024年中国空气清新行业市场需求及增长情况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2025-2031年中国空气清新行业市场需求预测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2019-2024年中国空气清新行业利润及增长情况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**地区空气清新市场规模及增长情况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2019-2024年中国空气清新行业出口情况分析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2025-2031年中国空气清新行业产品市场价格走势预测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空气清新重点企业经营情况分析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2025-2031年中国空气清新市场规模预测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2025-2031年中国空气清新行业利润预测</w:t>
      </w:r>
      <w:r>
        <w:rPr>
          <w:rFonts w:hint="eastAsia"/>
        </w:rPr>
        <w:br/>
      </w:r>
      <w:r>
        <w:rPr>
          <w:rFonts w:hint="eastAsia"/>
        </w:rPr>
        <w:t>　　图表 2025年空气清新行业壁垒</w:t>
      </w:r>
      <w:r>
        <w:rPr>
          <w:rFonts w:hint="eastAsia"/>
        </w:rPr>
        <w:br/>
      </w:r>
      <w:r>
        <w:rPr>
          <w:rFonts w:hint="eastAsia"/>
        </w:rPr>
        <w:t>　　图表 2025年空气清新市场前景分析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2025-2031年中国空气清新市场需求预测</w:t>
      </w:r>
      <w:r>
        <w:rPr>
          <w:rFonts w:hint="eastAsia"/>
        </w:rPr>
        <w:br/>
      </w:r>
      <w:r>
        <w:rPr>
          <w:rFonts w:hint="eastAsia"/>
        </w:rPr>
        <w:t>　　图表 2025年空气清新发展趋势预测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eb3652efe4a8b" w:history="1">
        <w:r>
          <w:rPr>
            <w:rStyle w:val="Hyperlink"/>
          </w:rPr>
          <w:t>2025-2031年中国空气清新行业调查研究及发展前景分析报告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eb3652efe4a8b" w:history="1">
        <w:r>
          <w:rPr>
            <w:rStyle w:val="Hyperlink"/>
          </w:rPr>
          <w:t>https://www.20087.com/5/85/KongQiQingXinHangYeBaoGao.html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热点：空气是新鲜还是清新、空气清新剂对人体有害吗、空气成像、空气清新净化机器、赞美大自然空气清新的句子、空气清新的意思、空气清新图片、空气清新是成语吗、清晰的空气对吗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59b28bfac4abc" w:history="1">
      <w:r>
        <w:rPr>
          <w:rStyle w:val="Hyperlink"/>
        </w:rPr>
        <w:t>2025-2031年中国空气清新行业调查研究及发展前景分析报告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KongQiQingXinHangYeBaoGao.html" TargetMode="External" Id="Rcdbeb3652efe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KongQiQingXinHangYeBaoGao.html" TargetMode="External" Id="R17e59b28bfac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2025-02-23T08:18:00Z</dcterms:created>
  <dcterms:modified xsi:type="dcterms:W3CDTF">2025-02-23T09:18:00Z</dcterms:modified>
  <dc:subject>2025-2031年中国空气清新行业调查研究及发展前景分析报告</dc:subject>
  <dc:title>2025-2031年中国空气清新行业调查研究及发展前景分析报告</dc:title>
  <cp:keywords>2025-2031年中国空气清新行业调查研究及发展前景分析报告</cp:keywords>
  <dc:description>2025-2031年中国空气清新行业调查研究及发展前景分析报告</dc:description>
</cp:coreProperties>
</file>