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62aed9fb0494f" w:history="1">
              <w:r>
                <w:rPr>
                  <w:rStyle w:val="Hyperlink"/>
                </w:rPr>
                <w:t>全球与中国花园棚行业现状及发展前景报告（2025-2031年）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62aed9fb0494f" w:history="1">
              <w:r>
                <w:rPr>
                  <w:rStyle w:val="Hyperlink"/>
                </w:rPr>
                <w:t>全球与中国花园棚行业现状及发展前景报告（2025-2031年）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62aed9fb0494f" w:history="1">
                <w:r>
                  <w:rPr>
                    <w:rStyle w:val="Hyperlink"/>
                  </w:rPr>
                  <w:t>https://www.20087.com/5/55/HuaYuanPengQianJing.html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棚是户外休闲和园艺爱好者常用的设施，不仅提供了遮阳避雨的空间，还能美化环境并增加居住区的使用面积。传统的花园棚多采用木材、金属或塑料结构，存在耐用性差、维护成本高等问题。近年来，随着新材料和设计理念的不断涌现，现代花园棚的设计更加多样化，集成了多种功能性元素。例如，轻质高强度的铝合金框架结合耐候性强的PVC膜材，既保证了结构稳定性又提升了美观度；而内置照明系统、自动灌溉装置等功能则极大地方便了用户的日常使用。此外，模块化拼装形式使得安装简便快捷，适应不同场地需求。</w:t>
      </w:r>
      <w:r>
        <w:rPr>
          <w:rFonts w:hint="eastAsia"/>
        </w:rPr>
        <w:br/>
      </w:r>
      <w:r>
        <w:rPr>
          <w:rFonts w:hint="eastAsia"/>
        </w:rPr>
        <w:t>　　未来，花园棚的技术发展将集中在环保性和智能化两个方面。一方面，推广使用可回收材料和绿色能源解决方案，如太阳能板供电、雨水收集系统等，减少对自然资源的依赖；另一方面，借助物联网（IoT）技术和智能家居平台，实现远程监控与自动化管理，提升用户体验。长期而言，随着人们对生活品质追求的不断提高，花园棚将不再仅仅是简单的遮蔽物，而是融合休闲娱乐、生态种植等多种功能于一体的综合性空间，成为现代都市生活中重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62aed9fb0494f" w:history="1">
        <w:r>
          <w:rPr>
            <w:rStyle w:val="Hyperlink"/>
          </w:rPr>
          <w:t>全球与中国花园棚行业现状及发展前景报告（2025-2031年）</w:t>
        </w:r>
      </w:hyperlink>
      <w:r>
        <w:rPr>
          <w:rFonts w:hint="eastAsia"/>
        </w:rPr>
        <w:t>》通过对行业现状的深入剖析，结合市场需求、市场规模等关键数据，全面梳理了花园棚产业链。花园棚报告详细分析了市场竞争格局，聚焦了重点企业及品牌影响力，并对价格机制和花园棚细分市场特征进行了探讨。此外，报告还对市场前景进行了展望，预测了行业发展趋势，并就潜在的风险与机遇提供了专业的见解。花园棚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按照不同产品类型，花园棚主要可以分为如下几个类别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全球不同产品类型花园棚销售额增长趋势2020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木质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1.3 从不同应用，花园棚主要包括如下几个方面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全球不同应用花园棚销售额增长趋势2020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家庭花园</w:t>
      </w:r>
      <w:r>
        <w:rPr>
          <w:rFonts w:hint="eastAsia"/>
        </w:rPr>
        <w:br/>
      </w:r>
      <w:r>
        <w:rPr>
          <w:rFonts w:hint="eastAsia"/>
        </w:rPr>
        <w:t>　　　　1.3.3 公共花园</w:t>
      </w:r>
      <w:r>
        <w:rPr>
          <w:rFonts w:hint="eastAsia"/>
        </w:rPr>
        <w:br/>
      </w:r>
      <w:r>
        <w:rPr>
          <w:rFonts w:hint="eastAsia"/>
        </w:rPr>
        <w:t>　　1.4 花园棚行业背景、发展历史、现状及趋势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花园棚行业目前现状分析</w:t>
      </w:r>
      <w:r>
        <w:rPr>
          <w:rFonts w:hint="eastAsia"/>
        </w:rPr>
        <w:br/>
      </w:r>
      <w:r>
        <w:rPr>
          <w:rFonts w:hint="eastAsia"/>
        </w:rPr>
        <w:t>　　　　1.4.2 花园棚发展趋势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全球花园棚总体规模分析</w:t>
      </w:r>
      <w:r>
        <w:rPr>
          <w:rFonts w:hint="eastAsia"/>
        </w:rPr>
        <w:br/>
      </w:r>
      <w:r>
        <w:rPr>
          <w:rFonts w:hint="eastAsia"/>
        </w:rPr>
        <w:t>　　2.1 全球花园棚供需现状及预测（2020-2031）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全球花园棚产能、产量、产能利用率及发展趋势（2020-2031）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全球花园棚产量、需求量及发展趋势（2020-2031）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全球主要地区花园棚产量及发展趋势（2020-2031）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全球主要地区花园棚产量（2020-2025）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全球主要地区花园棚产量（2026-2031）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全球主要地区花园棚产量市场份额（2020-2031）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中国花园棚供需现状及预测（2020-2031）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中国花园棚产能、产量、产能利用率及发展趋势（2020-2031）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中国花园棚产量、市场需求量及发展趋势（2020-2031）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全球花园棚销量及销售额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全球市场花园棚销售额（2020-2031）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全球市场花园棚销量（2020-2031）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全球市场花园棚价格趋势（2020-2031）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全球花园棚主要地区分析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全球主要地区花园棚市场规模分析：2020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全球主要地区花园棚销售收入及市场份额（2020-2025年）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全球主要地区花园棚销售收入预测（2026-2031年）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全球主要地区花园棚销量分析：2020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全球主要地区花园棚销量及市场份额（2020-2025年）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全球主要地区花园棚销量及市场份额预测（2026-2031）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北美市场花园棚销量、收入及增长率（2020-2031）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欧洲市场花园棚销量、收入及增长率（2020-2031）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中国市场花园棚销量、收入及增长率（2020-2031）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日本市场花园棚销量、收入及增长率（2020-2031）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东南亚市场花园棚销量、收入及增长率（2020-2031）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印度市场花园棚销量、收入及增长率（2020-2031）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全球市场主要厂商花园棚产能市场份额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全球市场主要厂商花园棚销量（2020-2025）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全球市场主要厂商花园棚销量（2020-2025）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全球市场主要厂商花园棚销售收入（2020-2025）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全球市场主要厂商花园棚销售价格（2020-2025）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2024年全球主要生产商花园棚收入排名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中国市场主要厂商花园棚销量（2020-2025）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中国市场主要厂商花园棚销量（2020-2025）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中国市场主要厂商花园棚销售收入（2020-2025）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2024年中国主要生产商花园棚收入排名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中国市场主要厂商花园棚销售价格（2020-2025）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全球主要厂商花园棚总部及产地分布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全球主要厂商成立时间及花园棚商业化日期</w:t>
      </w:r>
      <w:r>
        <w:rPr>
          <w:rFonts w:hint="eastAsia"/>
        </w:rPr>
        <w:br/>
      </w:r>
      <w:r>
        <w:rPr>
          <w:rFonts w:hint="eastAsia"/>
        </w:rPr>
        <w:t>　　4.6 全球主要厂商花园棚产品类型及应用</w:t>
      </w:r>
      <w:r>
        <w:rPr>
          <w:rFonts w:hint="eastAsia"/>
        </w:rPr>
        <w:br/>
      </w:r>
      <w:r>
        <w:rPr>
          <w:rFonts w:hint="eastAsia"/>
        </w:rPr>
        <w:t>　　4.7 花园棚行业集中度、竞争程度分析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花园棚行业集中度分析：2024年全球Top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全球花园棚第一梯队、第二梯队和第三梯队生产商（品牌）及市场份额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花园棚销量、收入、价格及毛利率（2020-2025）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花园棚销量、收入、价格及毛利率（2020-2025）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花园棚销量、收入、价格及毛利率（2020-2025）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花园棚销量、收入、价格及毛利率（2020-2025）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花园棚销量、收入、价格及毛利率（2020-2025）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花园棚销量、收入、价格及毛利率（2020-2025）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花园棚销量、收入、价格及毛利率（2020-2025）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花园棚销量、收入、价格及毛利率（2020-2025）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花园棚销量、收入、价格及毛利率（2020-2025）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花园棚销量、收入、价格及毛利率（2020-2025）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不同产品类型花园棚分析</w:t>
      </w:r>
      <w:r>
        <w:rPr>
          <w:rFonts w:hint="eastAsia"/>
        </w:rPr>
        <w:br/>
      </w:r>
      <w:r>
        <w:rPr>
          <w:rFonts w:hint="eastAsia"/>
        </w:rPr>
        <w:t>　　6.1 全球不同产品类型花园棚销量（2020-2031）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全球不同产品类型花园棚销量及市场份额（2020-2025）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全球不同产品类型花园棚销量预测（2026-2031）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全球不同产品类型花园棚收入（2020-2031）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全球不同产品类型花园棚收入及市场份额（2020-2025）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全球不同产品类型花园棚收入预测（2026-2031）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全球不同产品类型花园棚价格走势（2020-2031）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不同应用花园棚分析</w:t>
      </w:r>
      <w:r>
        <w:rPr>
          <w:rFonts w:hint="eastAsia"/>
        </w:rPr>
        <w:br/>
      </w:r>
      <w:r>
        <w:rPr>
          <w:rFonts w:hint="eastAsia"/>
        </w:rPr>
        <w:t>　　7.1 全球不同应用花园棚销量（2020-2031）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全球不同应用花园棚销量及市场份额（2020-2025）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全球不同应用花园棚销量预测（2026-2031）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全球不同应用花园棚收入（2020-2031）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全球不同应用花园棚收入及市场份额（2020-2025）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全球不同应用花园棚收入预测（2026-2031）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全球不同应用花园棚价格走势（2020-2031）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花园棚产业链分析</w:t>
      </w:r>
      <w:r>
        <w:rPr>
          <w:rFonts w:hint="eastAsia"/>
        </w:rPr>
        <w:br/>
      </w:r>
      <w:r>
        <w:rPr>
          <w:rFonts w:hint="eastAsia"/>
        </w:rPr>
        <w:t>　　8.2 花园棚工艺制造技术分析</w:t>
      </w:r>
      <w:r>
        <w:rPr>
          <w:rFonts w:hint="eastAsia"/>
        </w:rPr>
        <w:br/>
      </w:r>
      <w:r>
        <w:rPr>
          <w:rFonts w:hint="eastAsia"/>
        </w:rPr>
        <w:t>　　8.3 花园棚产业上游供应分析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花园棚下游客户分析</w:t>
      </w:r>
      <w:r>
        <w:rPr>
          <w:rFonts w:hint="eastAsia"/>
        </w:rPr>
        <w:br/>
      </w:r>
      <w:r>
        <w:rPr>
          <w:rFonts w:hint="eastAsia"/>
        </w:rPr>
        <w:t>　　8.5 花园棚销售渠道分析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花园棚行业发展机遇及主要驱动因素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花园棚行业发展面临的风险</w:t>
      </w:r>
      <w:r>
        <w:rPr>
          <w:rFonts w:hint="eastAsia"/>
        </w:rPr>
        <w:br/>
      </w:r>
      <w:r>
        <w:rPr>
          <w:rFonts w:hint="eastAsia"/>
        </w:rPr>
        <w:t>　　9.3 花园棚行业政策分析</w:t>
      </w:r>
      <w:r>
        <w:rPr>
          <w:rFonts w:hint="eastAsia"/>
        </w:rPr>
        <w:br/>
      </w:r>
      <w:r>
        <w:rPr>
          <w:rFonts w:hint="eastAsia"/>
        </w:rPr>
        <w:t>　　9.4 花园棚中国企业SWOT分析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全球不同产品类型花园棚销售额增长（CAGR）趋势2020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花园棚行业目前发展现状</w:t>
      </w:r>
      <w:r>
        <w:rPr>
          <w:rFonts w:hint="eastAsia"/>
        </w:rPr>
        <w:br/>
      </w:r>
      <w:r>
        <w:rPr>
          <w:rFonts w:hint="eastAsia"/>
        </w:rPr>
        <w:t>　　表 4： 花园棚发展趋势</w:t>
      </w:r>
      <w:r>
        <w:rPr>
          <w:rFonts w:hint="eastAsia"/>
        </w:rPr>
        <w:br/>
      </w:r>
      <w:r>
        <w:rPr>
          <w:rFonts w:hint="eastAsia"/>
        </w:rPr>
        <w:t>　　表 5： 全球主要地区花园棚产量增速（CAGR）：（2020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全球主要地区花园棚产量（2020-2025）&amp;（千个）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全球主要地区花园棚产量（2026-2031）&amp;（千个）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全球主要地区花园棚产量市场份额（2020-2025）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全球主要地区花园棚产量（2026-2031）&amp;（千个）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全球主要地区花园棚销售收入增速：（2020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全球主要地区花园棚销售收入（2020-2025）&amp;（百万美元）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全球主要地区花园棚销售收入市场份额（2020-2025）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全球主要地区花园棚收入（2026-2031）&amp;（百万美元）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全球主要地区花园棚收入市场份额（2026-2031）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全球主要地区花园棚销量（千个）：2020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全球主要地区花园棚销量（2020-2025）&amp;（千个）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全球主要地区花园棚销量市场份额（2020-2025）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全球主要地区花园棚销量（2026-2031）&amp;（千个）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全球主要地区花园棚销量份额（2026-2031）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全球市场主要厂商花园棚产能（2024-2025）&amp;（千个）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全球市场主要厂商花园棚销量（2020-2025）&amp;（千个）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全球市场主要厂商花园棚销量市场份额（2020-2025）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全球市场主要厂商花园棚销售收入（2020-2025）&amp;（百万美元）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全球市场主要厂商花园棚销售收入市场份额（2020-2025）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全球市场主要厂商花园棚销售价格（2020-2025）&amp;（美元/个）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2024年全球主要生产商花园棚收入排名（百万美元）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中国市场主要厂商花园棚销量（2020-2025）&amp;（千个）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中国市场主要厂商花园棚销量市场份额（2020-2025）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中国市场主要厂商花园棚销售收入（2020-2025）&amp;（百万美元）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中国市场主要厂商花园棚销售收入市场份额（2020-2025）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2024年中国主要生产商花园棚收入排名（百万美元）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中国市场主要厂商花园棚销售价格（2020-2025）&amp;（美元/个）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全球主要厂商花园棚总部及产地分布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全球主要厂商成立时间及花园棚商业化日期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全球主要厂商花园棚产品类型及应用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2024年全球花园棚主要厂商市场地位（第一梯队、第二梯队和第三梯队）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全球花园棚市场投资、并购等现状分析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花园棚销量（千个）、收入（百万美元）、价格（美元/个）及毛利率（2020-2025）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花园棚销量（千个）、收入（百万美元）、价格（美元/个）及毛利率（2020-2025）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花园棚销量（千个）、收入（百万美元）、价格（美元/个）及毛利率（2020-2025）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花园棚销量（千个）、收入（百万美元）、价格（美元/个）及毛利率（2020-2025）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花园棚销量（千个）、收入（百万美元）、价格（美元/个）及毛利率（2020-2025）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花园棚销量（千个）、收入（百万美元）、价格（美元/个）及毛利率（2020-2025）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花园棚销量（千个）、收入（百万美元）、价格（美元/个）及毛利率（2020-2025）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花园棚销量（千个）、收入（百万美元）、价格（美元/个）及毛利率（2020-2025）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花园棚销量（千个）、收入（百万美元）、价格（美元/个）及毛利率（2020-2025）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花园棚销量（千个）、收入（百万美元）、价格（美元/个）及毛利率（2020-2025）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全球不同产品类型花园棚销量（2020-2025年）&amp;（千个）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全球不同产品类型花园棚销量市场份额（2020-2025）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全球不同产品类型花园棚销量预测（2026-2031）&amp;（千个）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全球市场不同产品类型花园棚销量市场份额预测（2026-2031）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全球不同产品类型花园棚收入（2020-2025年）&amp;（百万美元）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全球不同产品类型花园棚收入市场份额（2020-2025）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全球不同产品类型花园棚收入预测（2026-2031）&amp;（百万美元）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全球不同产品类型花园棚收入市场份额预测（2026-2031）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全球不同应用花园棚销量（2020-2025年）&amp;（千个）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全球不同应用花园棚销量市场份额（2020-2025）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全球不同应用花园棚销量预测（2026-2031）&amp;（千个）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全球市场不同应用花园棚销量市场份额预测（2026-2031）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全球不同应用花园棚收入（2020-2025年）&amp;（百万美元）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全球不同应用花园棚收入市场份额（2020-2025）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全球不同应用花园棚收入预测（2026-2031）&amp;（百万美元）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全球不同应用花园棚收入市场份额预测（2026-2031）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花园棚上游原料供应商及联系方式列表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花园棚典型客户列表</w:t>
      </w:r>
      <w:r>
        <w:rPr>
          <w:rFonts w:hint="eastAsia"/>
        </w:rPr>
        <w:br/>
      </w:r>
      <w:r>
        <w:rPr>
          <w:rFonts w:hint="eastAsia"/>
        </w:rPr>
        <w:t>　　表 106： 花园棚主要销售模式及销售渠道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花园棚行业发展机遇及主要驱动因素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花园棚行业发展面临的风险</w:t>
      </w:r>
      <w:r>
        <w:rPr>
          <w:rFonts w:hint="eastAsia"/>
        </w:rPr>
        <w:br/>
      </w:r>
      <w:r>
        <w:rPr>
          <w:rFonts w:hint="eastAsia"/>
        </w:rPr>
        <w:t>　　表 109： 花园棚行业政策分析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花园棚产品图片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全球不同产品类型花园棚销售额2020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全球不同产品类型花园棚市场份额2024 &amp; 2031</w:t>
      </w:r>
      <w:r>
        <w:rPr>
          <w:rFonts w:hint="eastAsia"/>
        </w:rPr>
        <w:br/>
      </w:r>
      <w:r>
        <w:rPr>
          <w:rFonts w:hint="eastAsia"/>
        </w:rPr>
        <w:t>　　图 4： 木质产品图片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全球不同应用花园棚市场份额2024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家庭花园</w:t>
      </w:r>
      <w:r>
        <w:rPr>
          <w:rFonts w:hint="eastAsia"/>
        </w:rPr>
        <w:br/>
      </w:r>
      <w:r>
        <w:rPr>
          <w:rFonts w:hint="eastAsia"/>
        </w:rPr>
        <w:t>　　图 10： 公共花园</w:t>
      </w:r>
      <w:r>
        <w:rPr>
          <w:rFonts w:hint="eastAsia"/>
        </w:rPr>
        <w:br/>
      </w:r>
      <w:r>
        <w:rPr>
          <w:rFonts w:hint="eastAsia"/>
        </w:rPr>
        <w:t>　　图 11： 全球花园棚产能、产量、产能利用率及发展趋势（2020-2031）&amp;（千个）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全球花园棚产量、需求量及发展趋势（2020-2031）&amp;（千个）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全球主要地区花园棚产量（2020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全球主要地区花园棚产量市场份额（2020-2031）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中国花园棚产能、产量、产能利用率及发展趋势（2020-2031）&amp;（千个）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中国花园棚产量、市场需求量及发展趋势（2020-2031）&amp;（千个）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全球花园棚市场销售额及增长率：（2020-2031）&amp;（百万美元）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全球市场花园棚市场规模：2020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全球市场花园棚销量及增长率（2020-2031）&amp;（千个）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全球市场花园棚价格趋势（2020-2031）&amp;（美元/个）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全球主要地区花园棚销售收入（2020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全球主要地区花园棚销售收入市场份额（2020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北美市场花园棚销量及增长率（2020-2031）&amp;（千个）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北美市场花园棚收入及增长率（2020-2031）&amp;（百万美元）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欧洲市场花园棚销量及增长率（2020-2031）&amp;（千个）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欧洲市场花园棚收入及增长率（2020-2031）&amp;（百万美元）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中国市场花园棚销量及增长率（2020-2031）&amp;（千个）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中国市场花园棚收入及增长率（2020-2031）&amp;（百万美元）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日本市场花园棚销量及增长率（2020-2031）&amp;（千个）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日本市场花园棚收入及增长率（2020-2031）&amp;（百万美元）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东南亚市场花园棚销量及增长率（2020-2031）&amp;（千个）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东南亚市场花园棚收入及增长率（2020-2031）&amp;（百万美元）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印度市场花园棚销量及增长率（2020-2031）&amp;（千个）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印度市场花园棚收入及增长率（2020-2031）&amp;（百万美元）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2024年全球市场主要厂商花园棚销量市场份额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2024年全球市场主要厂商花园棚收入市场份额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2024年中国市场主要厂商花园棚销量市场份额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2024年中国市场主要厂商花园棚收入市场份额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2024年全球前五大生产商花园棚市场份额</w:t>
      </w:r>
      <w:r>
        <w:rPr>
          <w:rFonts w:hint="eastAsia"/>
        </w:rPr>
        <w:br/>
      </w:r>
      <w:r>
        <w:rPr>
          <w:rFonts w:hint="eastAsia"/>
        </w:rPr>
        <w:t>　　图 40： 2024年全球花园棚第一梯队、第二梯队和第三梯队厂商及市场份额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全球不同产品类型花园棚价格走势（2020-2031）&amp;（美元/个）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全球不同应用花园棚价格走势（2020-2031）&amp;（美元/个）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花园棚产业链</w:t>
      </w:r>
      <w:r>
        <w:rPr>
          <w:rFonts w:hint="eastAsia"/>
        </w:rPr>
        <w:br/>
      </w:r>
      <w:r>
        <w:rPr>
          <w:rFonts w:hint="eastAsia"/>
        </w:rPr>
        <w:t>　　图 44： 花园棚中国企业SWOT分析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62aed9fb0494f" w:history="1">
        <w:r>
          <w:rPr>
            <w:rStyle w:val="Hyperlink"/>
          </w:rPr>
          <w:t>全球与中国花园棚行业现状及发展前景报告（2025-2031年）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62aed9fb0494f" w:history="1">
        <w:r>
          <w:rPr>
            <w:rStyle w:val="Hyperlink"/>
          </w:rPr>
          <w:t>https://www.20087.com/5/55/HuaYuanPengQianJing.html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bf01e4cab445a" w:history="1">
      <w:r>
        <w:rPr>
          <w:rStyle w:val="Hyperlink"/>
        </w:rPr>
        <w:t>全球与中国花园棚行业现状及发展前景报告（2025-2031年）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uaYuanPengQianJing.html" TargetMode="External" Id="R25b62aed9fb0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uaYuanPengQianJing.html" TargetMode="External" Id="R016bf01e4cab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2024-12-27T07:46:44Z</dcterms:created>
  <dcterms:modified xsi:type="dcterms:W3CDTF">2024-12-27T08:46:44Z</dcterms:modified>
  <dc:subject>全球与中国花园棚行业现状及发展前景报告（2025-2031年）</dc:subject>
  <dc:title>全球与中国花园棚行业现状及发展前景报告（2025-2031年）</dc:title>
  <cp:keywords>全球与中国花园棚行业现状及发展前景报告（2025-2031年）</cp:keywords>
  <dc:description>全球与中国花园棚行业现状及发展前景报告（2025-2031年）</dc:description>
</cp:coreProperties>
</file>