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2b55d2fe04fc3" w:history="1">
              <w:r>
                <w:rPr>
                  <w:rStyle w:val="Hyperlink"/>
                </w:rPr>
                <w:t>中国减肥用品行业现状调研及未来发展趋势分析报告（2024-2030年）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2b55d2fe04fc3" w:history="1">
              <w:r>
                <w:rPr>
                  <w:rStyle w:val="Hyperlink"/>
                </w:rPr>
                <w:t>中国减肥用品行业现状调研及未来发展趋势分析报告（2024-2030年）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2b55d2fe04fc3" w:history="1">
                <w:r>
                  <w:rPr>
                    <w:rStyle w:val="Hyperlink"/>
                  </w:rPr>
                  <w:t>https://www.20087.com/5/35/JianFeiYongPinFaZhanXianZhuangFe.html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用品市场长期以来一直保持着较高的活跃度，尤其是在发达经济体和快速发展的新兴市场中。近年来，随着健康意识的提升和体重管理需求的增长，市场上出现了种类繁多的减肥产品，包括膳食补充剂、代餐食品、运动器材等。消费者对于减肥产品的选择更加理性，倾向于那些经过科学研究验证且具有良好口碑的产品。此外，随着数字健康技术的发展，如智能体重秤、健身应用程序等，也为减肥用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减肥用品市场将更加注重产品的科学性和个性化。一方面，随着基因组学和代谢组学等生物医学技术的进步，减肥用品将更加针对性地解决个体的代谢问题，实现更加精准的体重管理。另一方面，数字化健康管理平台将更深入地整合到减肥用品中，通过收集用户的饮食习惯、运动频率等数据，提供定制化的减肥方案。此外，随着消费者对可持续生活方式的追求，天然成分和有机认证的减肥产品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2b55d2fe04fc3" w:history="1">
        <w:r>
          <w:rPr>
            <w:rStyle w:val="Hyperlink"/>
          </w:rPr>
          <w:t>中国减肥用品行业现状调研及未来发展趋势分析报告（2024-2030年）</w:t>
        </w:r>
      </w:hyperlink>
      <w:r>
        <w:rPr>
          <w:rFonts w:hint="eastAsia"/>
        </w:rPr>
        <w:t>》深入剖析了当前减肥用品行业的现状，全面梳理了减肥用品市场需求、市场规模、产业链结构以及价格体系。减肥用品报告探讨了减肥用品各细分市场的特点，展望了市场前景与发展趋势，并基于权威数据进行了科学预测。同时，减肥用品报告还对品牌竞争格局、市场集中度、重点企业运营状况进行了客观分析，指出了行业面临的风险与机遇。减肥用品报告旨在为减肥用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中国减肥用品产品品牌市场实地调研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中国减肥用品产品品牌市场价格走势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二、减肥用品产品品牌平均价格趋势分析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三、2024年中国减肥用品产品品牌价格走势预测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影响中国减肥用品产品品牌价格因素分析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一、消费税调整对减肥用品产品品牌价格的影响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二、零售环境的变化对减肥用品产品品牌价格的影响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中国减肥用品产品品牌市场消费状况分析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一、中国减肥用品产品品牌市场消费结构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二、中国减肥用品产品品牌市场消费特点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三、影响中国减肥用品产品品牌市场消费因素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2024年中国减肥用品产品品牌市场结构调研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中国减肥用品市场主要品牌发展分析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一、中国减肥用品市场主要品牌所占市场份额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二、中国减肥用品市场各品牌新动向监测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中国减肥用品市场品牌排名调查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中国减肥用品市场品牌发展新特色分析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2024年中国减肥用品行业区域市场需求状况预测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2024年华北地区减肥用品市场需求状况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四、2024-2030年减肥用品行业趋势预测分析</w:t>
      </w:r>
      <w:r>
        <w:rPr>
          <w:rFonts w:hint="eastAsia"/>
        </w:rPr>
        <w:br/>
      </w:r>
      <w:r>
        <w:rPr>
          <w:rFonts w:hint="eastAsia"/>
        </w:rPr>
        <w:t>　　第二节 2024年东北地区减肥用品市场规模研究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四、2024-2030年减肥用品行业趋势预测分析</w:t>
      </w:r>
      <w:r>
        <w:rPr>
          <w:rFonts w:hint="eastAsia"/>
        </w:rPr>
        <w:br/>
      </w:r>
      <w:r>
        <w:rPr>
          <w:rFonts w:hint="eastAsia"/>
        </w:rPr>
        <w:t>　　第三节 2024年华东地区减肥用品行业前景展望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四、2024-2030年减肥用品行业趋势预测分析</w:t>
      </w:r>
      <w:r>
        <w:rPr>
          <w:rFonts w:hint="eastAsia"/>
        </w:rPr>
        <w:br/>
      </w:r>
      <w:r>
        <w:rPr>
          <w:rFonts w:hint="eastAsia"/>
        </w:rPr>
        <w:t>　　第四节 2024年华南地区减肥用品行业现状分析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四、2024-2030年减肥用品行业趋势预测分析</w:t>
      </w:r>
      <w:r>
        <w:rPr>
          <w:rFonts w:hint="eastAsia"/>
        </w:rPr>
        <w:br/>
      </w:r>
      <w:r>
        <w:rPr>
          <w:rFonts w:hint="eastAsia"/>
        </w:rPr>
        <w:t>　　第五节 2024年华中地区减肥用品行业发展潜力分析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四、2024-2030年减肥用品行业趋势预测分析</w:t>
      </w:r>
      <w:r>
        <w:rPr>
          <w:rFonts w:hint="eastAsia"/>
        </w:rPr>
        <w:br/>
      </w:r>
      <w:r>
        <w:rPr>
          <w:rFonts w:hint="eastAsia"/>
        </w:rPr>
        <w:t>　　第六节 2024年西南地区减肥用品市场规模预测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四、2024-2030年减肥用品行业趋势预测分析</w:t>
      </w:r>
      <w:r>
        <w:rPr>
          <w:rFonts w:hint="eastAsia"/>
        </w:rPr>
        <w:br/>
      </w:r>
      <w:r>
        <w:rPr>
          <w:rFonts w:hint="eastAsia"/>
        </w:rPr>
        <w:t>　　第七节 2024年西北地区减肥用品行业发展预测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四、2024-2030年减肥用品行业趋势预测分析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2024年中国减肥用品行业需求用户调研结果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2024年减肥用品行业用户认知程度分析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2024年中国减肥用品行业用户需求特点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2024年中国减肥用品产品品牌上游市场运营状况分析情况</w:t>
      </w:r>
      <w:r>
        <w:rPr>
          <w:rFonts w:hint="eastAsia"/>
        </w:rPr>
        <w:br/>
      </w:r>
      <w:r>
        <w:rPr>
          <w:rFonts w:hint="eastAsia"/>
        </w:rPr>
        <w:t>　　第一节 2024年中国减肥用品产品原材料生产情况调查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一、中国减肥用品产品原材料产量调查分析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二、中国减肥用品产品原材料生产区域结构调查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三、2024-2030年中国减肥用品产品原材料生产规模预测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中国减肥用品产品原材料价格走势调查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一、中国减肥用品产品原材料历年价格趋势调查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二、减肥用品产品原材料未来走势预测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三、减肥用品产品原材料价格走势对企业影响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2024年中国减肥用品产品生产现状概况</w:t>
      </w:r>
      <w:r>
        <w:rPr>
          <w:rFonts w:hint="eastAsia"/>
        </w:rPr>
        <w:br/>
      </w:r>
      <w:r>
        <w:rPr>
          <w:rFonts w:hint="eastAsia"/>
        </w:rPr>
        <w:t>　　　　一、2024年中国减肥用品产品生产规模调查</w:t>
      </w:r>
      <w:r>
        <w:rPr>
          <w:rFonts w:hint="eastAsia"/>
        </w:rPr>
        <w:br/>
      </w:r>
      <w:r>
        <w:rPr>
          <w:rFonts w:hint="eastAsia"/>
        </w:rPr>
        <w:t>　　　　二、2024年中国减肥用品产品生产结构调查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三、2024-2030年中国减肥用品产品产量预测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中国减肥用品产品品牌下游经销商调查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2024年中国减肥用品行业品牌分销商渠道评估研究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中国减肥用品行业品牌有效铺货率分析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主要减肥用品行业品牌有效铺货率比较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2024年中国减肥用品产品品牌销售渠道与营销策略解析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2024年中国减肥用品产品品牌销售渠道模式研究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一、2024年中国减肥用品产品品牌渠道销售现状调查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二、2024年中国减肥用品产品品牌营销渠道调研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三、2024年中国减肥用品产品品牌渠道发展机遇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四、2024年中国减肥用品产品品牌投资策略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六、2024年品牌新品研发多元化趋势探析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2024年中国减肥用品产品品牌市场策略点评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2024年中国减肥用品产品品牌销售策略研究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2024年中国减肥用品产品品牌营销渠道探讨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二、减肥用品产品品牌营销的发展之道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三、中国减肥用品品牌市场营销渠道探讨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2024年中国减肥用品行业竞争对手渠道模式</w:t>
      </w:r>
      <w:r>
        <w:rPr>
          <w:rFonts w:hint="eastAsia"/>
        </w:rPr>
        <w:br/>
      </w:r>
      <w:r>
        <w:rPr>
          <w:rFonts w:hint="eastAsia"/>
        </w:rPr>
        <w:t>　　第一节 减肥用品市场渠道情况</w:t>
      </w:r>
      <w:r>
        <w:rPr>
          <w:rFonts w:hint="eastAsia"/>
        </w:rPr>
        <w:br/>
      </w:r>
      <w:r>
        <w:rPr>
          <w:rFonts w:hint="eastAsia"/>
        </w:rPr>
        <w:t>　　第二节 减肥用品竞争对手渠道模式</w:t>
      </w:r>
      <w:r>
        <w:rPr>
          <w:rFonts w:hint="eastAsia"/>
        </w:rPr>
        <w:br/>
      </w:r>
      <w:r>
        <w:rPr>
          <w:rFonts w:hint="eastAsia"/>
        </w:rPr>
        <w:t>　　第三节 减肥用品直营代理分布情况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2024年中国减肥用品行业竞争力与发展态势研究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2024年中国减肥用品行业集中度分析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2024年中国减肥用品企业竞争状况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2024年中国减肥用品行业竞争力分析</w:t>
      </w:r>
      <w:r>
        <w:rPr>
          <w:rFonts w:hint="eastAsia"/>
        </w:rPr>
        <w:br/>
      </w:r>
      <w:r>
        <w:rPr>
          <w:rFonts w:hint="eastAsia"/>
        </w:rPr>
        <w:t>　　　　一、2024年减肥用品行业竞争分析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二、2024年中外减肥用品产品竞争力比较分析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三、2024年中国减肥用品市场竞争格局分析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四、2024-2030年国内主要减肥用品企业动向研究</w:t>
      </w:r>
      <w:r>
        <w:rPr>
          <w:rFonts w:hint="eastAsia"/>
        </w:rPr>
        <w:br/>
      </w:r>
      <w:r>
        <w:rPr>
          <w:rFonts w:hint="eastAsia"/>
        </w:rPr>
        <w:t>　　第四节 2024-2030年中国减肥用品行业竞争力分析展望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中国减肥用品行业重点品牌企业经营策略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曲美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左旋肉碱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舞来细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兰蔲清脂酵素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奥利司他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第六节 排油茶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第七节 减肥茶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第八节 排油素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第九节 赛尼可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第十节 绿瘦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中国减肥用品行业供需预测与发展趋势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2024-2030年中国减肥用品行业未来行业调研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2024-2030年减肥用品行业市场供需状况预测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2024-2030年减肥用品行业总资产预测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2024-2030年减肥用品行业工业总产值预测</w:t>
      </w:r>
      <w:r>
        <w:rPr>
          <w:rFonts w:hint="eastAsia"/>
        </w:rPr>
        <w:br/>
      </w:r>
      <w:r>
        <w:rPr>
          <w:rFonts w:hint="eastAsia"/>
        </w:rPr>
        <w:t>　　第五节 2024-2030年减肥用品行业销售收入预测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2024-2030年中国减肥用品行业盈利能力预测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2024-2030年中国减肥用品行业投资价值与投资前景研究研究</w:t>
      </w:r>
      <w:r>
        <w:rPr>
          <w:rFonts w:hint="eastAsia"/>
        </w:rPr>
        <w:br/>
      </w:r>
      <w:r>
        <w:rPr>
          <w:rFonts w:hint="eastAsia"/>
        </w:rPr>
        <w:t>　　第一节 中国减肥用品行业SWOT模型分析</w:t>
      </w:r>
      <w:r>
        <w:rPr>
          <w:rFonts w:hint="eastAsia"/>
        </w:rPr>
        <w:br/>
      </w:r>
      <w:r>
        <w:rPr>
          <w:rFonts w:hint="eastAsia"/>
        </w:rPr>
        <w:t>　　第二节 中国减肥用品行业投资价值分析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2024-2030年中国减肥用品行业投资前景预警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中国减肥用品行业投资前景研究研究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中:智:林:中国减肥用品项目行业可行性分析研究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2019-2024年中国减肥用品市场主要品牌所占市场份额统计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2019-2024年中国减肥用品市场各品牌新动向监测数据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2019-2024年中国减肥用品市场品牌排名调查情况</w:t>
      </w:r>
      <w:r>
        <w:rPr>
          <w:rFonts w:hint="eastAsia"/>
        </w:rPr>
        <w:br/>
      </w:r>
      <w:r>
        <w:rPr>
          <w:rFonts w:hint="eastAsia"/>
        </w:rPr>
        <w:t>　　图表 2019-2024年中国减肥用品品牌按照销售额排名</w:t>
      </w:r>
      <w:r>
        <w:rPr>
          <w:rFonts w:hint="eastAsia"/>
        </w:rPr>
        <w:br/>
      </w:r>
      <w:r>
        <w:rPr>
          <w:rFonts w:hint="eastAsia"/>
        </w:rPr>
        <w:t>　　图表 2019-2024年中国减肥用品品牌按市场份额排名</w:t>
      </w:r>
      <w:r>
        <w:rPr>
          <w:rFonts w:hint="eastAsia"/>
        </w:rPr>
        <w:br/>
      </w:r>
      <w:r>
        <w:rPr>
          <w:rFonts w:hint="eastAsia"/>
        </w:rPr>
        <w:t>　　图表 2019-2024年中国减肥用品品牌按品牌知名度排名</w:t>
      </w:r>
      <w:r>
        <w:rPr>
          <w:rFonts w:hint="eastAsia"/>
        </w:rPr>
        <w:br/>
      </w:r>
      <w:r>
        <w:rPr>
          <w:rFonts w:hint="eastAsia"/>
        </w:rPr>
        <w:t>　　图表 2019-2024年中国减肥用品品牌按消费者认可度排名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2019-2024年中国减肥用品行业市场规模调研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2019-2024年全球减肥用品行业市场规模调研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2019-2024年中国减肥用品重要数据指标比较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2019-2024年中国减肥用品行业销售数据统计</w:t>
      </w:r>
      <w:r>
        <w:rPr>
          <w:rFonts w:hint="eastAsia"/>
        </w:rPr>
        <w:br/>
      </w:r>
      <w:r>
        <w:rPr>
          <w:rFonts w:hint="eastAsia"/>
        </w:rPr>
        <w:t>　　图表 2019-2024年中国减肥用品行业利润走势表</w:t>
      </w:r>
      <w:r>
        <w:rPr>
          <w:rFonts w:hint="eastAsia"/>
        </w:rPr>
        <w:br/>
      </w:r>
      <w:r>
        <w:rPr>
          <w:rFonts w:hint="eastAsia"/>
        </w:rPr>
        <w:t>　　图表 2019-2024年中国减肥用品行业资产数据情况</w:t>
      </w:r>
      <w:r>
        <w:rPr>
          <w:rFonts w:hint="eastAsia"/>
        </w:rPr>
        <w:br/>
      </w:r>
      <w:r>
        <w:rPr>
          <w:rFonts w:hint="eastAsia"/>
        </w:rPr>
        <w:t>　　图表 2019-2024年中国减肥用品行业进口数据统计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2024年中国减肥用品品牌竞争力前十名排名</w:t>
      </w:r>
      <w:r>
        <w:rPr>
          <w:rFonts w:hint="eastAsia"/>
        </w:rPr>
        <w:br/>
      </w:r>
      <w:r>
        <w:rPr>
          <w:rFonts w:hint="eastAsia"/>
        </w:rPr>
        <w:t>　　图表 2024年中国减肥用品品牌发展潜力前十名排名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2024年中国消费者收入水平调查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2019-2024年中国消费者信心指数数据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2b55d2fe04fc3" w:history="1">
        <w:r>
          <w:rPr>
            <w:rStyle w:val="Hyperlink"/>
          </w:rPr>
          <w:t>中国减肥用品行业现状调研及未来发展趋势分析报告（2024-2030年）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2b55d2fe04fc3" w:history="1">
        <w:r>
          <w:rPr>
            <w:rStyle w:val="Hyperlink"/>
          </w:rPr>
          <w:t>https://www.20087.com/5/35/JianFeiYongPinFaZhanXianZhuangFe.html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fe4f8f80d4449" w:history="1">
      <w:r>
        <w:rPr>
          <w:rStyle w:val="Hyperlink"/>
        </w:rPr>
        <w:t>中国减肥用品行业现状调研及未来发展趋势分析报告（2024-2030年）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nFeiYongPinFaZhanXianZhuangFe.html" TargetMode="External" Id="Re7a2b55d2fe0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nFeiYongPinFaZhanXianZhuangFe.html" TargetMode="External" Id="Rbf3fe4f8f80d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2024-05-19T03:41:00Z</dcterms:created>
  <dcterms:modified xsi:type="dcterms:W3CDTF">2024-05-19T04:41:00Z</dcterms:modified>
  <dc:subject>中国减肥用品行业现状调研及未来发展趋势分析报告（2024-2030年）</dc:subject>
  <dc:title>中国减肥用品行业现状调研及未来发展趋势分析报告（2024-2030年）</dc:title>
  <cp:keywords>中国减肥用品行业现状调研及未来发展趋势分析报告（2024-2030年）</cp:keywords>
  <dc:description>中国减肥用品行业现状调研及未来发展趋势分析报告（2024-2030年）</dc:description>
</cp:coreProperties>
</file>