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6dc6413c748dc" w:history="1">
              <w:r>
                <w:rPr>
                  <w:rStyle w:val="Hyperlink"/>
                </w:rPr>
                <w:t>2026-2032年中国家用壁纸市场现状与前景分析报告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6dc6413c748dc" w:history="1">
              <w:r>
                <w:rPr>
                  <w:rStyle w:val="Hyperlink"/>
                </w:rPr>
                <w:t>2026-2032年中国家用壁纸市场现状与前景分析报告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6dc6413c748dc" w:history="1">
                <w:r>
                  <w:rPr>
                    <w:rStyle w:val="Hyperlink"/>
                  </w:rPr>
                  <w:t>https://www.20087.com/5/15/JiaYongBiZhiFaZhanQianJingFenXi.html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壁纸是一种用于室内墙面装饰的柔性覆盖材料，按材质可分为纸质、无纺布、PVC及天然纤维（如草编、木浆）等类型，凭借图案丰富、施工便捷与翻新成本低等优势，在住宅与商业空间广泛应用。当前市场强调环保性能（如低VOC、无甲醛）、透气性及耐擦洗性，无纺布基材因尺寸稳定性好、易撕除而成为中高端主流；功能性壁纸（如抗菌、防霉、净味）逐步兴起。然而，PVC壁纸在焚烧时可能释放二噁英，引发环保争议；潮湿环境下普通壁纸易翘边或滋生霉菌，限制其在南方地区应用。</w:t>
      </w:r>
      <w:r>
        <w:rPr>
          <w:rFonts w:hint="eastAsia"/>
        </w:rPr>
        <w:br/>
      </w:r>
      <w:r>
        <w:rPr>
          <w:rFonts w:hint="eastAsia"/>
        </w:rPr>
        <w:t>　　未来，家用壁纸将向健康功能化、数字化定制与循环设计全面升级。光触媒或活性炭微胶囊技术赋予壁纸持续净化空气能力；温感或光致变色油墨实现动态视觉效果。在生产端，数码喷印技术支持个性化图案按需生产，减少库存浪费；生物基粘合剂与可降解基材推动全生命周期绿色化。此外，AR应用允许用户通过手机预览壁纸上墙效果，提升消费体验。回收方面，模块化设计便于整张剥离，支持材料分类再生。在全球健康人居与可持续消费理念深化背景下，家用壁纸将从装饰材料进化为融合美学、健康科技与环境责任的智能室内界面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6dc6413c748dc" w:history="1">
        <w:r>
          <w:rPr>
            <w:rStyle w:val="Hyperlink"/>
          </w:rPr>
          <w:t>2026-2032年中国家用壁纸市场现状与前景分析报告</w:t>
        </w:r>
      </w:hyperlink>
      <w:r>
        <w:rPr>
          <w:rFonts w:hint="eastAsia"/>
        </w:rPr>
        <w:t>》以专业、科学的视角，系统分析了家用壁纸市场的规模现状、区域发展差异，梳理了家用壁纸重点企业的市场表现与品牌策略。报告结合家用壁纸技术演进趋势与政策环境变化，研判了家用壁纸行业未来增长空间与潜在风险，为家用壁纸企业优化运营策略、投资者评估市场机会提供了客观参考依据。通过分析家用壁纸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家用壁纸市场概述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按照不同产品类型，家用壁纸主要可以分为如下几个类别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中国不同产品类型家用壁纸增长趋势2021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纯纸型壁纸</w:t>
      </w:r>
      <w:r>
        <w:rPr>
          <w:rFonts w:hint="eastAsia"/>
        </w:rPr>
        <w:br/>
      </w:r>
      <w:r>
        <w:rPr>
          <w:rFonts w:hint="eastAsia"/>
        </w:rPr>
        <w:t>　　　　1.2.3 无纺布墙纸</w:t>
      </w:r>
      <w:r>
        <w:rPr>
          <w:rFonts w:hint="eastAsia"/>
        </w:rPr>
        <w:br/>
      </w:r>
      <w:r>
        <w:rPr>
          <w:rFonts w:hint="eastAsia"/>
        </w:rPr>
        <w:t>　　　　1.2.4 纤维类型壁纸</w:t>
      </w:r>
      <w:r>
        <w:rPr>
          <w:rFonts w:hint="eastAsia"/>
        </w:rPr>
        <w:br/>
      </w:r>
      <w:r>
        <w:rPr>
          <w:rFonts w:hint="eastAsia"/>
        </w:rPr>
        <w:t>　　1.3 从不同应用，家用壁纸主要包括如下几个方面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中国不同应用家用壁纸增长趋势2021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娱乐场所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中国家用壁纸发展现状及未来趋势（2021-2032）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中国市场家用壁纸收入及增长率（2021-2032）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中国市场家用壁纸销量及增长率（2021-2032）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中国市场主要家用壁纸厂商分析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中国市场主要厂商家用壁纸销量及市场占有率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中国市场主要厂商家用壁纸销量（2021-2026）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中国市场主要厂商家用壁纸销量市场份额（2021-2026）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中国市场主要厂商家用壁纸收入及市场占有率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中国市场主要厂商家用壁纸收入（2021-2026）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中国市场主要厂商家用壁纸收入市场份额（2021-2026）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2025年中国市场主要厂商家用壁纸收入排名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中国市场主要厂商家用壁纸价格（2021-2026）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中国市场主要厂商家用壁纸总部及产地分布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中国市场主要厂商成立时间及家用壁纸商业化日期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中国市场主要厂商家用壁纸产品类型及应用</w:t>
      </w:r>
      <w:r>
        <w:rPr>
          <w:rFonts w:hint="eastAsia"/>
        </w:rPr>
        <w:br/>
      </w:r>
      <w:r>
        <w:rPr>
          <w:rFonts w:hint="eastAsia"/>
        </w:rPr>
        <w:t>　　2.7 家用壁纸行业集中度、竞争程度分析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家用壁纸行业集中度分析：2025年中国Top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中国市场家用壁纸第一梯队、第二梯队和第三梯队厂商（品牌）及2025年市场份额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重点企业（28）在中国市场家用壁纸销量、收入、价格及毛利率（2021-2026）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不同产品类型家用壁纸分析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中国市场不同产品类型家用壁纸销量（2021-2032）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中国市场不同产品类型家用壁纸销量及市场份额（2021-2026）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中国市场不同产品类型家用壁纸销量预测（2027-2032）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中国市场不同产品类型家用壁纸规模（2021-2032）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中国市场不同产品类型家用壁纸规模及市场份额（2021-2026）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中国市场不同产品类型家用壁纸规模预测（2027-2032）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中国市场不同产品类型家用壁纸价格走势（2021-2032）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不同应用家用壁纸分析</w:t>
      </w:r>
      <w:r>
        <w:rPr>
          <w:rFonts w:hint="eastAsia"/>
        </w:rPr>
        <w:br/>
      </w:r>
      <w:r>
        <w:rPr>
          <w:rFonts w:hint="eastAsia"/>
        </w:rPr>
        <w:t>　　5.1 中国市场不同应用家用壁纸销量（2021-2032）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中国市场不同应用家用壁纸销量及市场份额（2021-2026）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中国市场不同应用家用壁纸销量预测（2027-2032）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中国市场不同应用家用壁纸规模（2021-2032）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中国市场不同应用家用壁纸规模及市场份额（2021-2026）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中国市场不同应用家用壁纸规模预测（2027-2032）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中国市场不同应用家用壁纸价格走势（2021-2032）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家用壁纸行业发展分析---发展趋势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家用壁纸行业发展分析---厂商壁垒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家用壁纸行业发展分析---驱动因素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家用壁纸行业发展分析---制约因素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家用壁纸中国企业SWOT分析</w:t>
      </w:r>
      <w:r>
        <w:rPr>
          <w:rFonts w:hint="eastAsia"/>
        </w:rPr>
        <w:br/>
      </w:r>
      <w:r>
        <w:rPr>
          <w:rFonts w:hint="eastAsia"/>
        </w:rPr>
        <w:t>　　6.6 家用壁纸行业发展分析---行业政策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家用壁纸行业产业链简介</w:t>
      </w:r>
      <w:r>
        <w:rPr>
          <w:rFonts w:hint="eastAsia"/>
        </w:rPr>
        <w:br/>
      </w:r>
      <w:r>
        <w:rPr>
          <w:rFonts w:hint="eastAsia"/>
        </w:rPr>
        <w:t>　　7.2 家用壁纸产业链分析-上游</w:t>
      </w:r>
      <w:r>
        <w:rPr>
          <w:rFonts w:hint="eastAsia"/>
        </w:rPr>
        <w:br/>
      </w:r>
      <w:r>
        <w:rPr>
          <w:rFonts w:hint="eastAsia"/>
        </w:rPr>
        <w:t>　　7.3 家用壁纸产业链分析-中游</w:t>
      </w:r>
      <w:r>
        <w:rPr>
          <w:rFonts w:hint="eastAsia"/>
        </w:rPr>
        <w:br/>
      </w:r>
      <w:r>
        <w:rPr>
          <w:rFonts w:hint="eastAsia"/>
        </w:rPr>
        <w:t>　　7.4 家用壁纸产业链分析-下游</w:t>
      </w:r>
      <w:r>
        <w:rPr>
          <w:rFonts w:hint="eastAsia"/>
        </w:rPr>
        <w:br/>
      </w:r>
      <w:r>
        <w:rPr>
          <w:rFonts w:hint="eastAsia"/>
        </w:rPr>
        <w:t>　　7.5 家用壁纸行业采购模式</w:t>
      </w:r>
      <w:r>
        <w:rPr>
          <w:rFonts w:hint="eastAsia"/>
        </w:rPr>
        <w:br/>
      </w:r>
      <w:r>
        <w:rPr>
          <w:rFonts w:hint="eastAsia"/>
        </w:rPr>
        <w:t>　　7.6 家用壁纸行业生产模式</w:t>
      </w:r>
      <w:r>
        <w:rPr>
          <w:rFonts w:hint="eastAsia"/>
        </w:rPr>
        <w:br/>
      </w:r>
      <w:r>
        <w:rPr>
          <w:rFonts w:hint="eastAsia"/>
        </w:rPr>
        <w:t>　　7.7 家用壁纸行业销售模式及销售渠道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中国本土家用壁纸产能、产量分析</w:t>
      </w:r>
      <w:r>
        <w:rPr>
          <w:rFonts w:hint="eastAsia"/>
        </w:rPr>
        <w:br/>
      </w:r>
      <w:r>
        <w:rPr>
          <w:rFonts w:hint="eastAsia"/>
        </w:rPr>
        <w:t>　　8.1 中国家用壁纸供需现状及预测（2021-2032）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中国家用壁纸产能、产量、产能利用率及发展趋势（2021-2032）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中国家用壁纸产量、市场需求量及发展趋势（2021-2032）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中国家用壁纸进出口分析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中国市场家用壁纸主要进口来源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中国市场家用壁纸主要出口目的地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不同产品类型家用壁纸市场规模2021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不同应用家用壁纸市场规模2021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中国市场主要厂商家用壁纸销量（2021-2026）&amp;（千卷）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中国市场主要厂商家用壁纸销量市场份额（2021-2026）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中国市场主要厂商家用壁纸收入（2021-2026）&amp;（万元）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中国市场主要厂商家用壁纸收入份额（2021-2026）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2025年中国主要生产商家用壁纸收入排名（万元）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中国市场主要厂商家用壁纸价格（2021-2026）&amp;（US$/Unit）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中国市场主要厂商家用壁纸总部及产地分布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中国市场主要厂商成立时间及家用壁纸商业化日期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中国市场主要厂商家用壁纸产品类型及应用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2025年中国市场家用壁纸主要厂商市场地位（第一梯队、第二梯队和第三梯队）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家用壁纸市场投资、并购等现状分析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家用壁纸生产基地、总部、竞争对手及市场地位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家用壁纸产品规格、参数及市场应用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家用壁纸销量（千卷）、收入（万元）、价格（US$/Unit）及毛利率（2021-2026）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中国市场不同产品类型家用壁纸销量（2021-2026）&amp;（千卷）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中国市场不同产品类型家用壁纸销量市场份额（2021-2026）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中国市场不同产品类型家用壁纸销量预测（2027-2032）&amp;（千卷）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中国市场不同产品类型家用壁纸销量市场份额预测（2027-2032）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中国市场不同产品类型家用壁纸规模（2021-2026）&amp;（万元）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中国市场不同产品类型家用壁纸规模市场份额（2021-2026）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中国市场不同产品类型家用壁纸规模预测（2027-2032）&amp;（万元）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中国市场不同产品类型家用壁纸规模市场份额预测（2027-2032）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中国市场不同应用家用壁纸销量（2021-2026）&amp;（千卷）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163： 中国市场不同应用家用壁纸销量市场份额（2021-2026）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中国市场不同应用家用壁纸销量预测（2027-2032）&amp;（千卷）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165： 中国市场不同应用家用壁纸销量市场份额预测（2027-2032）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中国市场不同应用家用壁纸规模（2021-2026）&amp;（万元）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中国市场不同应用家用壁纸规模市场份额（2021-2026）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中国市场不同应用家用壁纸规模预测（2027-2032）&amp;（万元）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中国市场不同应用家用壁纸规模市场份额预测（2027-2032）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家用壁纸行业发展分析---发展趋势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家用壁纸行业发展分析---厂商壁垒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家用壁纸行业发展分析---驱动因素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家用壁纸行业发展分析---制约因素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家用壁纸行业相关重点政策一览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家用壁纸行业供应链分析</w:t>
      </w:r>
      <w:r>
        <w:rPr>
          <w:rFonts w:hint="eastAsia"/>
        </w:rPr>
        <w:br/>
      </w:r>
      <w:r>
        <w:rPr>
          <w:rFonts w:hint="eastAsia"/>
        </w:rPr>
        <w:t>　　表 176： 家用壁纸上游原料供应商</w:t>
      </w:r>
      <w:r>
        <w:rPr>
          <w:rFonts w:hint="eastAsia"/>
        </w:rPr>
        <w:br/>
      </w:r>
      <w:r>
        <w:rPr>
          <w:rFonts w:hint="eastAsia"/>
        </w:rPr>
        <w:t>　　表 177： 家用壁纸行业主要下游客户</w:t>
      </w:r>
      <w:r>
        <w:rPr>
          <w:rFonts w:hint="eastAsia"/>
        </w:rPr>
        <w:br/>
      </w:r>
      <w:r>
        <w:rPr>
          <w:rFonts w:hint="eastAsia"/>
        </w:rPr>
        <w:t>　　表 178： 家用壁纸典型经销商</w:t>
      </w:r>
      <w:r>
        <w:rPr>
          <w:rFonts w:hint="eastAsia"/>
        </w:rPr>
        <w:br/>
      </w:r>
      <w:r>
        <w:rPr>
          <w:rFonts w:hint="eastAsia"/>
        </w:rPr>
        <w:t>　　表 179： 中国家用壁纸产量、销量、进口量及出口量（2021-2026）&amp;（千卷）</w:t>
      </w:r>
      <w:r>
        <w:rPr>
          <w:rFonts w:hint="eastAsia"/>
        </w:rPr>
        <w:br/>
      </w:r>
      <w:r>
        <w:rPr>
          <w:rFonts w:hint="eastAsia"/>
        </w:rPr>
        <w:t>　　表 180： 中国家用壁纸产量、销量、进口量及出口量预测（2027-2032）&amp;（千卷）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181： 中国市场家用壁纸主要进口来源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中国市场家用壁纸主要出口目的地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家用壁纸产品图片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中国不同产品类型家用壁纸市场规模市场份额2025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纯纸型壁纸产品图片</w:t>
      </w:r>
      <w:r>
        <w:rPr>
          <w:rFonts w:hint="eastAsia"/>
        </w:rPr>
        <w:br/>
      </w:r>
      <w:r>
        <w:rPr>
          <w:rFonts w:hint="eastAsia"/>
        </w:rPr>
        <w:t>　　图 4： 无纺布墙纸产品图片</w:t>
      </w:r>
      <w:r>
        <w:rPr>
          <w:rFonts w:hint="eastAsia"/>
        </w:rPr>
        <w:br/>
      </w:r>
      <w:r>
        <w:rPr>
          <w:rFonts w:hint="eastAsia"/>
        </w:rPr>
        <w:t>　　图 5： 纤维类型壁纸产品图片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中国不同应用家用壁纸市场份额2025 &amp; 2032</w:t>
      </w:r>
      <w:r>
        <w:rPr>
          <w:rFonts w:hint="eastAsia"/>
        </w:rPr>
        <w:br/>
      </w:r>
      <w:r>
        <w:rPr>
          <w:rFonts w:hint="eastAsia"/>
        </w:rPr>
        <w:t>　　图 7： 娱乐场所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中国市场家用壁纸市场规模，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中国市场家用壁纸收入及增长率（2021-2032）&amp;（万元）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中国市场家用壁纸销量及增长率（2021-2032）&amp;（千卷）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2025年中国市场主要厂商家用壁纸销量市场份额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2025年中国市场主要厂商家用壁纸收入市场份额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2025年中国市场前五大厂商家用壁纸市场份额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2025年中国市场家用壁纸第一梯队、第二梯队和第三梯队厂商（品牌）及市场份额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中国市场不同产品类型家用壁纸价格走势（2021-2032）&amp;（US$/Unit）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中国市场不同应用家用壁纸价格走势（2021-2032）&amp;（US$/Unit）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家用壁纸中国企业SWOT分析</w:t>
      </w:r>
      <w:r>
        <w:rPr>
          <w:rFonts w:hint="eastAsia"/>
        </w:rPr>
        <w:br/>
      </w:r>
      <w:r>
        <w:rPr>
          <w:rFonts w:hint="eastAsia"/>
        </w:rPr>
        <w:t>　　图 21： 家用壁纸产业链</w:t>
      </w:r>
      <w:r>
        <w:rPr>
          <w:rFonts w:hint="eastAsia"/>
        </w:rPr>
        <w:br/>
      </w:r>
      <w:r>
        <w:rPr>
          <w:rFonts w:hint="eastAsia"/>
        </w:rPr>
        <w:t>　　图 22： 家用壁纸行业采购模式分析</w:t>
      </w:r>
      <w:r>
        <w:rPr>
          <w:rFonts w:hint="eastAsia"/>
        </w:rPr>
        <w:br/>
      </w:r>
      <w:r>
        <w:rPr>
          <w:rFonts w:hint="eastAsia"/>
        </w:rPr>
        <w:t>　　图 23： 家用壁纸行业生产模式分析</w:t>
      </w:r>
      <w:r>
        <w:rPr>
          <w:rFonts w:hint="eastAsia"/>
        </w:rPr>
        <w:br/>
      </w:r>
      <w:r>
        <w:rPr>
          <w:rFonts w:hint="eastAsia"/>
        </w:rPr>
        <w:t>　　图 24： 家用壁纸行业销售模式分析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中国家用壁纸产能、产量、产能利用率及发展趋势（2021-2032）&amp;（千卷）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26： 中国家用壁纸产量、市场需求量及发展趋势（2021-2032）&amp;（千卷）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6dc6413c748dc" w:history="1">
        <w:r>
          <w:rPr>
            <w:rStyle w:val="Hyperlink"/>
          </w:rPr>
          <w:t>2026-2032年中国家用壁纸市场现状与前景分析报告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6dc6413c748dc" w:history="1">
        <w:r>
          <w:rPr>
            <w:rStyle w:val="Hyperlink"/>
          </w:rPr>
          <w:t>https://www.20087.com/5/15/JiaYongBiZhiFaZhanQianJingFenXi.html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热点：壁纸多少钱一张、家用壁纸怎么贴、家用壁纸一般什么价位、家用壁纸一般什么价位、家用壁纸选择哪种好、家用壁纸哪种好、卧室好看的墙纸图大全、家用壁纸什么颜色好看、家用墙纸图片及价格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55735d5924527" w:history="1">
      <w:r>
        <w:rPr>
          <w:rStyle w:val="Hyperlink"/>
        </w:rPr>
        <w:t>2026-2032年中国家用壁纸市场现状与前景分析报告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aYongBiZhiFaZhanQianJingFenXi.html" TargetMode="External" Id="R2886dc6413c7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aYongBiZhiFaZhanQianJingFenXi.html" TargetMode="External" Id="Rc1855735d592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2025-12-05T05:20:51Z</dcterms:created>
  <dcterms:modified xsi:type="dcterms:W3CDTF">2025-12-05T06:20:51Z</dcterms:modified>
  <dc:subject>2026-2032年中国家用壁纸市场现状与前景分析报告</dc:subject>
  <dc:title>2026-2032年中国家用壁纸市场现状与前景分析报告</dc:title>
  <cp:keywords>2026-2032年中国家用壁纸市场现状与前景分析报告</cp:keywords>
  <dc:description>2026-2032年中国家用壁纸市场现状与前景分析报告</dc:description>
</cp:coreProperties>
</file>