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550e838c84e65" w:history="1">
              <w:r>
                <w:rPr>
                  <w:rStyle w:val="Hyperlink"/>
                </w:rPr>
                <w:t>2025-2031年中国奶嘴行业研究分析与前景趋势报告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550e838c84e65" w:history="1">
              <w:r>
                <w:rPr>
                  <w:rStyle w:val="Hyperlink"/>
                </w:rPr>
                <w:t>2025-2031年中国奶嘴行业研究分析与前景趋势报告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550e838c84e65" w:history="1">
                <w:r>
                  <w:rPr>
                    <w:rStyle w:val="Hyperlink"/>
                  </w:rPr>
                  <w:t>https://www.20087.com/6/95/NaiZuiDeFaZhanQuShi.html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嘴是婴幼儿喂养产品，其市场现状体现了全球对婴幼儿健康和安全的关注。近年来，随着消费者对婴儿用品安全性和舒适度的追求，奶嘴通过采用食品级硅胶和仿生设计，成为模仿母乳喂养体验的首选。技术进步，如抗菌材料和智能吸吮监测技术的应用，提高了奶嘴的卫生标准和用户体验，满足了市场对高质量婴幼儿喂养产品的需求。</w:t>
      </w:r>
      <w:r>
        <w:rPr>
          <w:rFonts w:hint="eastAsia"/>
        </w:rPr>
        <w:br/>
      </w:r>
      <w:r>
        <w:rPr>
          <w:rFonts w:hint="eastAsia"/>
        </w:rPr>
        <w:t>　　未来，奶嘴市场将受到全球对个性化育儿和健康意识提升的推动。随着消费者对定制化产品和婴儿发育研究的重视，对低过敏性、高仿真度的奶嘴需求将持续增长，特别是在早产儿护理和特殊需要婴儿领域。然而，行业也面临产品创新、成本控制和市场需求多样化的挑战。企业需加强与儿科专家和消费者反馈的合作，优化产品设计，同时关注市场趋势和家长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550e838c84e65" w:history="1">
        <w:r>
          <w:rPr>
            <w:rStyle w:val="Hyperlink"/>
          </w:rPr>
          <w:t>2025-2031年中国奶嘴行业研究分析与前景趋势报告</w:t>
        </w:r>
      </w:hyperlink>
      <w:r>
        <w:rPr>
          <w:rFonts w:hint="eastAsia"/>
        </w:rPr>
        <w:t>》从市场规模、需求变化及价格动态等维度，系统解析了奶嘴行业的现状与发展趋势。报告深入分析了奶嘴产业链各环节，科学预测了市场前景与技术发展方向，同时聚焦奶嘴细分市场特点及重点企业的经营表现，揭示了奶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奶嘴行业界定</w:t>
      </w:r>
      <w:r>
        <w:rPr>
          <w:rFonts w:hint="eastAsia"/>
        </w:rPr>
        <w:br/>
      </w:r>
      <w:r>
        <w:rPr>
          <w:rFonts w:hint="eastAsia"/>
        </w:rPr>
        <w:t>　　第一节 奶嘴行业定义</w:t>
      </w:r>
      <w:r>
        <w:rPr>
          <w:rFonts w:hint="eastAsia"/>
        </w:rPr>
        <w:br/>
      </w:r>
      <w:r>
        <w:rPr>
          <w:rFonts w:hint="eastAsia"/>
        </w:rPr>
        <w:t>　　第二节 奶嘴行业特点分析</w:t>
      </w:r>
      <w:r>
        <w:rPr>
          <w:rFonts w:hint="eastAsia"/>
        </w:rPr>
        <w:br/>
      </w:r>
      <w:r>
        <w:rPr>
          <w:rFonts w:hint="eastAsia"/>
        </w:rPr>
        <w:t>　　第三节 奶嘴行业发展历程</w:t>
      </w:r>
      <w:r>
        <w:rPr>
          <w:rFonts w:hint="eastAsia"/>
        </w:rPr>
        <w:br/>
      </w:r>
      <w:r>
        <w:rPr>
          <w:rFonts w:hint="eastAsia"/>
        </w:rPr>
        <w:t>　　第四节 奶嘴产业链分析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2024-2025年全球奶嘴行业发展态势分析</w:t>
      </w:r>
      <w:r>
        <w:rPr>
          <w:rFonts w:hint="eastAsia"/>
        </w:rPr>
        <w:br/>
      </w:r>
      <w:r>
        <w:rPr>
          <w:rFonts w:hint="eastAsia"/>
        </w:rPr>
        <w:t>　　第一节 全球奶嘴行业总体情况</w:t>
      </w:r>
      <w:r>
        <w:rPr>
          <w:rFonts w:hint="eastAsia"/>
        </w:rPr>
        <w:br/>
      </w:r>
      <w:r>
        <w:rPr>
          <w:rFonts w:hint="eastAsia"/>
        </w:rPr>
        <w:t>　　第二节 奶嘴行业重点国家、地区市场分析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全球奶嘴行业发展前景预测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2024-2025年中国奶嘴行业发展环境分析</w:t>
      </w:r>
      <w:r>
        <w:rPr>
          <w:rFonts w:hint="eastAsia"/>
        </w:rPr>
        <w:br/>
      </w:r>
      <w:r>
        <w:rPr>
          <w:rFonts w:hint="eastAsia"/>
        </w:rPr>
        <w:t>　　第一节 奶嘴行业经济环境分析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奶嘴行业政策环境分析</w:t>
      </w:r>
      <w:r>
        <w:rPr>
          <w:rFonts w:hint="eastAsia"/>
        </w:rPr>
        <w:br/>
      </w:r>
      <w:r>
        <w:rPr>
          <w:rFonts w:hint="eastAsia"/>
        </w:rPr>
        <w:t>　　　　一、奶嘴行业相关政策</w:t>
      </w:r>
      <w:r>
        <w:rPr>
          <w:rFonts w:hint="eastAsia"/>
        </w:rPr>
        <w:br/>
      </w:r>
      <w:r>
        <w:rPr>
          <w:rFonts w:hint="eastAsia"/>
        </w:rPr>
        <w:t>　　　　二、奶嘴行业相关标准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奶嘴行业技术发展现状及趋势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当前我国奶嘴技术发展现状</w:t>
      </w:r>
      <w:r>
        <w:rPr>
          <w:rFonts w:hint="eastAsia"/>
        </w:rPr>
        <w:br/>
      </w:r>
      <w:r>
        <w:rPr>
          <w:rFonts w:hint="eastAsia"/>
        </w:rPr>
        <w:t>　　第二节 中外奶嘴技术差距及产生差距的主要原因分析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提高我国奶嘴技术的对策</w:t>
      </w:r>
      <w:r>
        <w:rPr>
          <w:rFonts w:hint="eastAsia"/>
        </w:rPr>
        <w:br/>
      </w:r>
      <w:r>
        <w:rPr>
          <w:rFonts w:hint="eastAsia"/>
        </w:rPr>
        <w:t>　　第四节 我国奶嘴研发、设计发展趋势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中国奶嘴行业市场规模情况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中国奶嘴行业市场需求状况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一、2019-2024年奶嘴行业市场需求情况</w:t>
      </w:r>
      <w:r>
        <w:rPr>
          <w:rFonts w:hint="eastAsia"/>
        </w:rPr>
        <w:br/>
      </w:r>
      <w:r>
        <w:rPr>
          <w:rFonts w:hint="eastAsia"/>
        </w:rPr>
        <w:t>　　　　二、奶嘴行业市场需求特点分析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三、2025-2031年奶嘴行业市场需求预测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中国奶嘴行业产量情况分析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一、2019-2024年奶嘴行业产量统计</w:t>
      </w:r>
      <w:r>
        <w:rPr>
          <w:rFonts w:hint="eastAsia"/>
        </w:rPr>
        <w:br/>
      </w:r>
      <w:r>
        <w:rPr>
          <w:rFonts w:hint="eastAsia"/>
        </w:rPr>
        <w:t>　　　　二、奶嘴行业市场供给特点分析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三、2025-2031年奶嘴行业产量预测</w:t>
      </w:r>
      <w:r>
        <w:rPr>
          <w:rFonts w:hint="eastAsia"/>
        </w:rPr>
        <w:br/>
      </w:r>
      <w:r>
        <w:rPr>
          <w:rFonts w:hint="eastAsia"/>
        </w:rPr>
        <w:t>　　第四节 奶嘴行业市场供需平衡状况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中国奶嘴行业进出口情况分析</w:t>
      </w:r>
      <w:r>
        <w:rPr>
          <w:rFonts w:hint="eastAsia"/>
        </w:rPr>
        <w:br/>
      </w:r>
      <w:r>
        <w:rPr>
          <w:rFonts w:hint="eastAsia"/>
        </w:rPr>
        <w:t>　　第一节 奶嘴行业出口情况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一、2019-2024年奶嘴行业出口情况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三、2025-2031年奶嘴行业出口情况预测</w:t>
      </w:r>
      <w:r>
        <w:rPr>
          <w:rFonts w:hint="eastAsia"/>
        </w:rPr>
        <w:br/>
      </w:r>
      <w:r>
        <w:rPr>
          <w:rFonts w:hint="eastAsia"/>
        </w:rPr>
        <w:t>　　第二节 奶嘴行业进口情况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一、2019-2024年奶嘴行业进口情况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三、2025-2031年奶嘴行业进口情况预测</w:t>
      </w:r>
      <w:r>
        <w:rPr>
          <w:rFonts w:hint="eastAsia"/>
        </w:rPr>
        <w:br/>
      </w:r>
      <w:r>
        <w:rPr>
          <w:rFonts w:hint="eastAsia"/>
        </w:rPr>
        <w:t>　　第三节 奶嘴行业进出口面临的挑战及对策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中国奶嘴行业产品价格监测</w:t>
      </w:r>
      <w:r>
        <w:rPr>
          <w:rFonts w:hint="eastAsia"/>
        </w:rPr>
        <w:br/>
      </w:r>
      <w:r>
        <w:rPr>
          <w:rFonts w:hint="eastAsia"/>
        </w:rPr>
        <w:t>　　　　一、奶嘴市场价格特征</w:t>
      </w:r>
      <w:r>
        <w:rPr>
          <w:rFonts w:hint="eastAsia"/>
        </w:rPr>
        <w:br/>
      </w:r>
      <w:r>
        <w:rPr>
          <w:rFonts w:hint="eastAsia"/>
        </w:rPr>
        <w:t>　　　　二、当前奶嘴市场价格评述</w:t>
      </w:r>
      <w:r>
        <w:rPr>
          <w:rFonts w:hint="eastAsia"/>
        </w:rPr>
        <w:br/>
      </w:r>
      <w:r>
        <w:rPr>
          <w:rFonts w:hint="eastAsia"/>
        </w:rPr>
        <w:t>　　　　三、影响奶嘴市场价格因素分析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四、未来奶嘴市场价格走势预测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奶嘴行业区域市场分布情况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奶嘴细分产品（一）市场调研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奶嘴细分产品（二）市场调研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奶嘴重点企业（二）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奶嘴重点企业（三）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奶嘴重点企业（四）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奶嘴重点企业（五）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奶嘴重点企业（六）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2025-2031年奶嘴行业发展环境分析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2025-2031年奶嘴行业投资特性分析</w:t>
      </w:r>
      <w:r>
        <w:rPr>
          <w:rFonts w:hint="eastAsia"/>
        </w:rPr>
        <w:br/>
      </w:r>
      <w:r>
        <w:rPr>
          <w:rFonts w:hint="eastAsia"/>
        </w:rPr>
        <w:t>　　　　一、奶嘴行业进入壁垒</w:t>
      </w:r>
      <w:r>
        <w:rPr>
          <w:rFonts w:hint="eastAsia"/>
        </w:rPr>
        <w:br/>
      </w:r>
      <w:r>
        <w:rPr>
          <w:rFonts w:hint="eastAsia"/>
        </w:rPr>
        <w:t>　　　　二、奶嘴行业盈利模式</w:t>
      </w:r>
      <w:r>
        <w:rPr>
          <w:rFonts w:hint="eastAsia"/>
        </w:rPr>
        <w:br/>
      </w:r>
      <w:r>
        <w:rPr>
          <w:rFonts w:hint="eastAsia"/>
        </w:rPr>
        <w:t>　　　　三、奶嘴行业盈利因素</w:t>
      </w:r>
      <w:r>
        <w:rPr>
          <w:rFonts w:hint="eastAsia"/>
        </w:rPr>
        <w:br/>
      </w:r>
      <w:r>
        <w:rPr>
          <w:rFonts w:hint="eastAsia"/>
        </w:rPr>
        <w:t>　　第三节 奶嘴行业“波特五力模型”分析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2025-2031年奶嘴行业风险及对策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奶嘴企业竞争策略分析</w:t>
      </w:r>
      <w:r>
        <w:rPr>
          <w:rFonts w:hint="eastAsia"/>
        </w:rPr>
        <w:br/>
      </w:r>
      <w:r>
        <w:rPr>
          <w:rFonts w:hint="eastAsia"/>
        </w:rPr>
        <w:t>　　第一节 奶嘴市场竞争策略分析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一、2025-2031年中国奶嘴市场增长潜力分析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二、2025-2031年中国奶嘴主要潜力品种分析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三、现有奶嘴产品竞争策略分析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四、潜力奶嘴品种竞争策略选择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2025-2031年中国奶嘴企业竞争策略分析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一、2025-2031年我国奶嘴市场竞争趋势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二、2025-2031年奶嘴行业竞争格局展望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三、2025-2031年奶嘴行业竞争策略分析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四、2025-2031年奶嘴企业竞争策略分析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2025-2031年中国奶嘴行业发展趋势分析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一、2025-2031年奶嘴技术发展趋势分析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二、2025-2031年奶嘴产品发展趋势分析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三、2025-2031年奶嘴行业竞争格局展望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2025-2031年中国奶嘴市场趋势分析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一、2025-2031年奶嘴发展趋势预测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二、2025-2031年奶嘴市场前景分析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三、2025-2031年奶嘴产业政策趋向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2025-2031年奶嘴行业投资价值评估分析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奶嘴行业发展建议分析</w:t>
      </w:r>
      <w:r>
        <w:rPr>
          <w:rFonts w:hint="eastAsia"/>
        </w:rPr>
        <w:br/>
      </w:r>
      <w:r>
        <w:rPr>
          <w:rFonts w:hint="eastAsia"/>
        </w:rPr>
        <w:t>　　第一节 奶嘴行业研究结论及建议</w:t>
      </w:r>
      <w:r>
        <w:rPr>
          <w:rFonts w:hint="eastAsia"/>
        </w:rPr>
        <w:br/>
      </w:r>
      <w:r>
        <w:rPr>
          <w:rFonts w:hint="eastAsia"/>
        </w:rPr>
        <w:t>　　第二节 奶嘴细分行业研究结论及建议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中-智-林-奶嘴行业竞争策略总结及建议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奶嘴行业历程</w:t>
      </w:r>
      <w:r>
        <w:rPr>
          <w:rFonts w:hint="eastAsia"/>
        </w:rPr>
        <w:br/>
      </w:r>
      <w:r>
        <w:rPr>
          <w:rFonts w:hint="eastAsia"/>
        </w:rPr>
        <w:t>　　图表 奶嘴行业生命周期</w:t>
      </w:r>
      <w:r>
        <w:rPr>
          <w:rFonts w:hint="eastAsia"/>
        </w:rPr>
        <w:br/>
      </w:r>
      <w:r>
        <w:rPr>
          <w:rFonts w:hint="eastAsia"/>
        </w:rPr>
        <w:t>　　图表 奶嘴行业产业链分析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2024年中国奶嘴行业需求领域分布格局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2019-2024年中国奶嘴出口金额分析</w:t>
      </w:r>
      <w:r>
        <w:rPr>
          <w:rFonts w:hint="eastAsia"/>
        </w:rPr>
        <w:br/>
      </w:r>
      <w:r>
        <w:rPr>
          <w:rFonts w:hint="eastAsia"/>
        </w:rPr>
        <w:t>　　图表 2024年中国奶嘴进口国家及地区分析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550e838c84e65" w:history="1">
        <w:r>
          <w:rPr>
            <w:rStyle w:val="Hyperlink"/>
          </w:rPr>
          <w:t>2025-2031年中国奶嘴行业研究分析与前景趋势报告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550e838c84e65" w:history="1">
        <w:r>
          <w:rPr>
            <w:rStyle w:val="Hyperlink"/>
          </w:rPr>
          <w:t>https://www.20087.com/6/95/NaiZuiDeFaZhanQuShi.html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热点：大空奶嘴、奶嘴多久换一次、小口径奶嘴、奶嘴效应、奶嘴排气孔正确使用图解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979b732ed4683" w:history="1">
      <w:r>
        <w:rPr>
          <w:rStyle w:val="Hyperlink"/>
        </w:rPr>
        <w:t>2025-2031年中国奶嘴行业研究分析与前景趋势报告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NaiZuiDeFaZhanQuShi.html" TargetMode="External" Id="R13c550e838c8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NaiZuiDeFaZhanQuShi.html" TargetMode="External" Id="R7cd979b732ed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2025-01-26T23:49:00Z</dcterms:created>
  <dcterms:modified xsi:type="dcterms:W3CDTF">2025-01-27T00:49:00Z</dcterms:modified>
  <dc:subject>2025-2031年中国奶嘴行业研究分析与前景趋势报告</dc:subject>
  <dc:title>2025-2031年中国奶嘴行业研究分析与前景趋势报告</dc:title>
  <cp:keywords>2025-2031年中国奶嘴行业研究分析与前景趋势报告</cp:keywords>
  <dc:description>2025-2031年中国奶嘴行业研究分析与前景趋势报告</dc:description>
</cp:coreProperties>
</file>