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49bf5b18242f7" w:history="1">
              <w:r>
                <w:rPr>
                  <w:rStyle w:val="Hyperlink"/>
                </w:rPr>
                <w:t>2025-2031年中国护肤霜行业研究与发展前景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49bf5b18242f7" w:history="1">
              <w:r>
                <w:rPr>
                  <w:rStyle w:val="Hyperlink"/>
                </w:rPr>
                <w:t>2025-2031年中国护肤霜行业研究与发展前景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49bf5b18242f7" w:history="1">
                <w:r>
                  <w:rPr>
                    <w:rStyle w:val="Hyperlink"/>
                  </w:rPr>
                  <w:t>https://www.20087.com/6/55/HuFuShuangXianZhuangYuQianJingFenXi.html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霜是用于改善皮肤状态、保湿修护、抗衰老或治疗轻微皮肤病的功能性日化产品，广泛应用于个人护理、医疗美容、婴幼儿看护等多个领域。目前，护肤霜产品体系成熟，根据功能可分为清洁型、保湿型、修复型、美白型、防晒型等，成分涵盖甘油、玻尿酸、神经酰胺、植物提取物、维生素衍生物等多元类别。主流企业不断加大研发投入，推动天然植物配方、温和无激素路线、敏感肌专用系列产品升级，同时借助AI肤质检测、皮肤屏障分析等新技术提供个性化定制服务。此外，消费者对成分透明度、安全认证、绿色来源的关注度显著提升，倒逼行业加强自律与标准建设。</w:t>
      </w:r>
      <w:r>
        <w:rPr>
          <w:rFonts w:hint="eastAsia"/>
        </w:rPr>
        <w:br/>
      </w:r>
      <w:r>
        <w:rPr>
          <w:rFonts w:hint="eastAsia"/>
        </w:rPr>
        <w:t>　　未来，护肤霜的发展将围绕功效验证、生物科技赋能与个性化定制三大方向推进。一方面，随着临床研究方法在化妆品领域的普及，护肤霜的功效宣称将更加数据化、科学化，推动行业从“概念添加”向“真实有效”的转变；另一方面，干细胞提取物、益生菌发酵产物、活性肽等前沿生物活性成分的应用，将进一步提升护肤品的深层修复与细胞代谢干预能力。此外，数字化皮肤管理平台的发展，将使护肤霜产品逐步走向“一人一方”的定制模式，基于个体肤质、环境因素、生活习惯进行精准配方匹配，从而实现更高水平的个性化护肤体验。整体来看，护肤霜将在科学化、精准化、专业化方向持续深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49bf5b18242f7" w:history="1">
        <w:r>
          <w:rPr>
            <w:rStyle w:val="Hyperlink"/>
          </w:rPr>
          <w:t>2025-2031年中国护肤霜行业研究与发展前景</w:t>
        </w:r>
      </w:hyperlink>
      <w:r>
        <w:rPr>
          <w:rFonts w:hint="eastAsia"/>
        </w:rPr>
        <w:t>》基于国家统计局及相关协会的详实数据，系统分析了护肤霜行业的市场规模、重点企业表现、产业链结构、竞争格局及价格动态。报告内容严谨、数据详实，结合丰富图表，全面呈现护肤霜行业现状与未来发展趋势。通过对护肤霜技术现状、SWOT分析及市场前景的解读，报告为护肤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护肤霜行业概述</w:t>
      </w:r>
      <w:r>
        <w:rPr>
          <w:rFonts w:hint="eastAsia"/>
        </w:rPr>
        <w:br/>
      </w:r>
      <w:r>
        <w:rPr>
          <w:rFonts w:hint="eastAsia"/>
        </w:rPr>
        <w:t>　　第一节 护肤霜定义与分类</w:t>
      </w:r>
      <w:r>
        <w:rPr>
          <w:rFonts w:hint="eastAsia"/>
        </w:rPr>
        <w:br/>
      </w:r>
      <w:r>
        <w:rPr>
          <w:rFonts w:hint="eastAsia"/>
        </w:rPr>
        <w:t>　　第二节 护肤霜应用领域</w:t>
      </w:r>
      <w:r>
        <w:rPr>
          <w:rFonts w:hint="eastAsia"/>
        </w:rPr>
        <w:br/>
      </w:r>
      <w:r>
        <w:rPr>
          <w:rFonts w:hint="eastAsia"/>
        </w:rPr>
        <w:t>　　第三节 护肤霜行业经济指标分析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护肤霜产业链及经营模式分析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三、护肤霜销售模式及销售渠道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全球护肤霜市场发展综述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2019-2024年全球护肤霜市场规模与趋势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主要国家与地区护肤霜市场分析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2025-2031年全球护肤霜行业发展趋势与前景预测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2024-2025年护肤霜产能与投资动态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一、国内护肤霜产能及利用情况</w:t>
      </w:r>
      <w:r>
        <w:rPr>
          <w:rFonts w:hint="eastAsia"/>
        </w:rPr>
        <w:br/>
      </w:r>
      <w:r>
        <w:rPr>
          <w:rFonts w:hint="eastAsia"/>
        </w:rPr>
        <w:t>　　　　二、护肤霜产能扩张与投资动态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2025-2031年护肤霜行业产量统计与趋势预测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一、2019-2024年护肤霜行业产量数据统计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1、2019-2024年护肤霜产量及增长趋势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2、2019-2024年护肤霜细分产品产量及份额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二、影响护肤霜产量的关键因素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三、2025-2031年护肤霜产量预测</w:t>
      </w:r>
      <w:r>
        <w:rPr>
          <w:rFonts w:hint="eastAsia"/>
        </w:rPr>
        <w:br/>
      </w:r>
      <w:r>
        <w:rPr>
          <w:rFonts w:hint="eastAsia"/>
        </w:rPr>
        <w:t>　　第三节 2025-2031年护肤霜市场需求与销售分析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一、2024-2025年护肤霜行业需求现状</w:t>
      </w:r>
      <w:r>
        <w:rPr>
          <w:rFonts w:hint="eastAsia"/>
        </w:rPr>
        <w:br/>
      </w:r>
      <w:r>
        <w:rPr>
          <w:rFonts w:hint="eastAsia"/>
        </w:rPr>
        <w:t>　　　　二、护肤霜客户群体与需求特点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三、2019-2024年护肤霜行业销售规模分析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四、2025-2031年护肤霜市场增长潜力与规模预测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中国护肤霜细分市场与下游应用领域分析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护肤霜细分市场分析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一、2024-2025年护肤霜主要细分产品市场现状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护肤霜下游应用与客户群体分析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一、2024-2025年护肤霜各应用领域市场现状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2024-2025年护肤霜行业技术发展现状及趋势分析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护肤霜行业技术发展现状分析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国内外护肤霜行业技术差异与原因</w:t>
      </w:r>
      <w:r>
        <w:rPr>
          <w:rFonts w:hint="eastAsia"/>
        </w:rPr>
        <w:br/>
      </w:r>
      <w:r>
        <w:rPr>
          <w:rFonts w:hint="eastAsia"/>
        </w:rPr>
        <w:t>　　第三节 护肤霜行业技术发展方向、趋势预测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提升护肤霜行业技术能力策略建议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护肤霜价格机制与竞争策略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一、2019-2024年护肤霜市场价格走势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护肤霜定价策略与方法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2025-2031年护肤霜价格竞争态势与趋势预测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中国护肤霜行业重点区域市场研究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2024-2025年重点区域护肤霜市场发展概况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2019-2024年中国护肤霜行业进出口情况分析</w:t>
      </w:r>
      <w:r>
        <w:rPr>
          <w:rFonts w:hint="eastAsia"/>
        </w:rPr>
        <w:br/>
      </w:r>
      <w:r>
        <w:rPr>
          <w:rFonts w:hint="eastAsia"/>
        </w:rPr>
        <w:t>　　第一节 护肤霜行业进口情况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一、2019-2024年护肤霜进口规模及增长情况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二、护肤霜主要进口来源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护肤霜行业出口情况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一、2019-2024年护肤霜出口规模及增长情况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二、护肤霜主要出口目的地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2019-2024年中国护肤霜行业总体发展与财务状况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2019-2024年中国护肤霜行业规模情况</w:t>
      </w:r>
      <w:r>
        <w:rPr>
          <w:rFonts w:hint="eastAsia"/>
        </w:rPr>
        <w:br/>
      </w:r>
      <w:r>
        <w:rPr>
          <w:rFonts w:hint="eastAsia"/>
        </w:rPr>
        <w:t>　　　　一、护肤霜行业企业数量规模</w:t>
      </w:r>
      <w:r>
        <w:rPr>
          <w:rFonts w:hint="eastAsia"/>
        </w:rPr>
        <w:br/>
      </w:r>
      <w:r>
        <w:rPr>
          <w:rFonts w:hint="eastAsia"/>
        </w:rPr>
        <w:t>　　　　二、护肤霜行业从业人员规模</w:t>
      </w:r>
      <w:r>
        <w:rPr>
          <w:rFonts w:hint="eastAsia"/>
        </w:rPr>
        <w:br/>
      </w:r>
      <w:r>
        <w:rPr>
          <w:rFonts w:hint="eastAsia"/>
        </w:rPr>
        <w:t>　　　　三、护肤霜行业市场敏感性分析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2019-2024年中国护肤霜行业财务能力分析</w:t>
      </w:r>
      <w:r>
        <w:rPr>
          <w:rFonts w:hint="eastAsia"/>
        </w:rPr>
        <w:br/>
      </w:r>
      <w:r>
        <w:rPr>
          <w:rFonts w:hint="eastAsia"/>
        </w:rPr>
        <w:t>　　　　一、护肤霜行业盈利能力</w:t>
      </w:r>
      <w:r>
        <w:rPr>
          <w:rFonts w:hint="eastAsia"/>
        </w:rPr>
        <w:br/>
      </w:r>
      <w:r>
        <w:rPr>
          <w:rFonts w:hint="eastAsia"/>
        </w:rPr>
        <w:t>　　　　二、护肤霜行业偿债能力</w:t>
      </w:r>
      <w:r>
        <w:rPr>
          <w:rFonts w:hint="eastAsia"/>
        </w:rPr>
        <w:br/>
      </w:r>
      <w:r>
        <w:rPr>
          <w:rFonts w:hint="eastAsia"/>
        </w:rPr>
        <w:t>　　　　三、护肤霜行业营运能力</w:t>
      </w:r>
      <w:r>
        <w:rPr>
          <w:rFonts w:hint="eastAsia"/>
        </w:rPr>
        <w:br/>
      </w:r>
      <w:r>
        <w:rPr>
          <w:rFonts w:hint="eastAsia"/>
        </w:rPr>
        <w:t>　　　　四、护肤霜行业发展能力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二、企业护肤霜业务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二、企业护肤霜业务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二、企业护肤霜业务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二、企业护肤霜业务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二、企业护肤霜业务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二、企业护肤霜业务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中国护肤霜行业竞争格局分析</w:t>
      </w:r>
      <w:r>
        <w:rPr>
          <w:rFonts w:hint="eastAsia"/>
        </w:rPr>
        <w:br/>
      </w:r>
      <w:r>
        <w:rPr>
          <w:rFonts w:hint="eastAsia"/>
        </w:rPr>
        <w:t>　　第一节 护肤霜行业竞争格局总览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2024-2025年护肤霜行业竞争力分析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2019-2024年护肤霜行业企业并购活动分析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2024-2025年护肤霜行业会展与招投标活动分析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一、护肤霜行业会展活动及其市场影响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2025年中国护肤霜企业发展企业发展策略与建议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护肤霜销售模式与渠道策略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护肤霜品牌与市场推广策略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护肤霜研发投入与技术创新能力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护肤霜合作联盟与资源整合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中国护肤霜行业风险与对策</w:t>
      </w:r>
      <w:r>
        <w:rPr>
          <w:rFonts w:hint="eastAsia"/>
        </w:rPr>
        <w:br/>
      </w:r>
      <w:r>
        <w:rPr>
          <w:rFonts w:hint="eastAsia"/>
        </w:rPr>
        <w:t>　　第一节 护肤霜行业SWOT分析</w:t>
      </w:r>
      <w:r>
        <w:rPr>
          <w:rFonts w:hint="eastAsia"/>
        </w:rPr>
        <w:br/>
      </w:r>
      <w:r>
        <w:rPr>
          <w:rFonts w:hint="eastAsia"/>
        </w:rPr>
        <w:t>　　　　一、护肤霜行业优势</w:t>
      </w:r>
      <w:r>
        <w:rPr>
          <w:rFonts w:hint="eastAsia"/>
        </w:rPr>
        <w:br/>
      </w:r>
      <w:r>
        <w:rPr>
          <w:rFonts w:hint="eastAsia"/>
        </w:rPr>
        <w:t>　　　　二、护肤霜行业劣势</w:t>
      </w:r>
      <w:r>
        <w:rPr>
          <w:rFonts w:hint="eastAsia"/>
        </w:rPr>
        <w:br/>
      </w:r>
      <w:r>
        <w:rPr>
          <w:rFonts w:hint="eastAsia"/>
        </w:rPr>
        <w:t>　　　　三、护肤霜市场机会</w:t>
      </w:r>
      <w:r>
        <w:rPr>
          <w:rFonts w:hint="eastAsia"/>
        </w:rPr>
        <w:br/>
      </w:r>
      <w:r>
        <w:rPr>
          <w:rFonts w:hint="eastAsia"/>
        </w:rPr>
        <w:t>　　　　四、护肤霜市场威胁</w:t>
      </w:r>
      <w:r>
        <w:rPr>
          <w:rFonts w:hint="eastAsia"/>
        </w:rPr>
        <w:br/>
      </w:r>
      <w:r>
        <w:rPr>
          <w:rFonts w:hint="eastAsia"/>
        </w:rPr>
        <w:t>　　第二节 护肤霜行业风险及对策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2025-2031年中国护肤霜行业前景与发展趋势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2024-2025年护肤霜行业发展环境分析</w:t>
      </w:r>
      <w:r>
        <w:rPr>
          <w:rFonts w:hint="eastAsia"/>
        </w:rPr>
        <w:br/>
      </w:r>
      <w:r>
        <w:rPr>
          <w:rFonts w:hint="eastAsia"/>
        </w:rPr>
        <w:t>　　　　一、护肤霜行业主管部门与监管体制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二、护肤霜行业主要法律法规及政策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三、护肤霜行业标准与质量监管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2025-2031年护肤霜行业发展趋势与方向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2025-2031年护肤霜行业发展潜力与机遇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护肤霜行业研究结论与建议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中~智林~：护肤霜行业发展建议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护肤霜行业历程</w:t>
      </w:r>
      <w:r>
        <w:rPr>
          <w:rFonts w:hint="eastAsia"/>
        </w:rPr>
        <w:br/>
      </w:r>
      <w:r>
        <w:rPr>
          <w:rFonts w:hint="eastAsia"/>
        </w:rPr>
        <w:t>　　图表 护肤霜行业生命周期</w:t>
      </w:r>
      <w:r>
        <w:rPr>
          <w:rFonts w:hint="eastAsia"/>
        </w:rPr>
        <w:br/>
      </w:r>
      <w:r>
        <w:rPr>
          <w:rFonts w:hint="eastAsia"/>
        </w:rPr>
        <w:t>　　图表 护肤霜行业产业链分析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2019-2024年护肤霜行业市场容量分析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2019-2024年中国护肤霜行业产量及增长趋势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2019-2024年中国护肤霜市场需求量及增速统计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2024年中国护肤霜行业需求领域分布格局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2019-2024年中国护肤霜行业盈利情况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2019-2024年中国护肤霜行业利润总额统计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2019-2024年中国护肤霜进口金额分析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2019-2024年中国护肤霜出口数量分析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2019-2024年中国护肤霜出口金额分析</w:t>
      </w:r>
      <w:r>
        <w:rPr>
          <w:rFonts w:hint="eastAsia"/>
        </w:rPr>
        <w:br/>
      </w:r>
      <w:r>
        <w:rPr>
          <w:rFonts w:hint="eastAsia"/>
        </w:rPr>
        <w:t>　　图表 2024年中国护肤霜进口国家及地区分析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2024年中国护肤霜出口国家及地区分析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2019-2024年中国护肤霜行业企业平均规模情况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**地区护肤霜市场规模及增长情况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**地区护肤霜市场规模及增长情况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**地区护肤霜市场规模及增长情况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**地区护肤霜市场规模及增长情况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护肤霜重点企业（一）经营情况分析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护肤霜重点企业（一）主要经济指标情况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护肤霜重点企业（一）盈利能力情况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护肤霜重点企业（一）偿债能力情况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护肤霜重点企业（一）运营能力情况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护肤霜重点企业（一）成长能力情况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护肤霜重点企业（二）基本信息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护肤霜重点企业（二）经营情况分析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护肤霜重点企业（二）主要经济指标情况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护肤霜重点企业（二）盈利能力情况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护肤霜重点企业（二）偿债能力情况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护肤霜重点企业（二）运营能力情况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护肤霜重点企业（二）成长能力情况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护肤霜企业信息</w:t>
      </w:r>
      <w:r>
        <w:rPr>
          <w:rFonts w:hint="eastAsia"/>
        </w:rPr>
        <w:br/>
      </w:r>
      <w:r>
        <w:rPr>
          <w:rFonts w:hint="eastAsia"/>
        </w:rPr>
        <w:t>　　图表 护肤霜企业经营情况分析</w:t>
      </w:r>
      <w:r>
        <w:rPr>
          <w:rFonts w:hint="eastAsia"/>
        </w:rPr>
        <w:br/>
      </w:r>
      <w:r>
        <w:rPr>
          <w:rFonts w:hint="eastAsia"/>
        </w:rPr>
        <w:t>　　图表 护肤霜重点企业（三）主要经济指标情况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护肤霜重点企业（三）盈利能力情况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护肤霜重点企业（三）偿债能力情况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护肤霜重点企业（三）运营能力情况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护肤霜重点企业（三）成长能力情况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2025-2031年中国护肤霜行业产能预测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2025-2031年中国护肤霜行业产量预测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2025-2031年中国护肤霜市场需求量预测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2025-2031年中国护肤霜行业供需平衡预测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2025-2031年中国护肤霜行业市场容量预测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2025-2031年中国护肤霜行业市场规模预测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2025-2031年中国护肤霜市场前景分析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2025-2031年中国护肤霜发展趋势预测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49bf5b18242f7" w:history="1">
        <w:r>
          <w:rPr>
            <w:rStyle w:val="Hyperlink"/>
          </w:rPr>
          <w:t>2025-2031年中国护肤霜行业研究与发展前景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49bf5b18242f7" w:history="1">
        <w:r>
          <w:rPr>
            <w:rStyle w:val="Hyperlink"/>
          </w:rPr>
          <w:t>https://www.20087.com/6/55/HuFuShuangXianZhuangYuQianJingFenXi.html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b0ef59b944f76" w:history="1">
      <w:r>
        <w:rPr>
          <w:rStyle w:val="Hyperlink"/>
        </w:rPr>
        <w:t>2025-2031年中国护肤霜行业研究与发展前景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uFuShuangXianZhuangYuQianJingFenXi.html" TargetMode="External" Id="R17b49bf5b182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uFuShuangXianZhuangYuQianJingFenXi.html" TargetMode="External" Id="R2b5b0ef59b94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2025-05-04T03:06:19Z</dcterms:created>
  <dcterms:modified xsi:type="dcterms:W3CDTF">2025-05-04T04:06:19Z</dcterms:modified>
  <dc:subject>2025-2031年中国护肤霜行业研究与发展前景</dc:subject>
  <dc:title>2025-2031年中国护肤霜行业研究与发展前景</dc:title>
  <cp:keywords>2025-2031年中国护肤霜行业研究与发展前景</cp:keywords>
  <dc:description>2025-2031年中国护肤霜行业研究与发展前景</dc:description>
</cp:coreProperties>
</file>