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c0751cf74d18" w:history="1">
              <w:r>
                <w:rPr>
                  <w:rStyle w:val="Hyperlink"/>
                </w:rPr>
                <w:t>2025-2031年中国男士运动鞋行业现状与市场前景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c0751cf74d18" w:history="1">
              <w:r>
                <w:rPr>
                  <w:rStyle w:val="Hyperlink"/>
                </w:rPr>
                <w:t>2025-2031年中国男士运动鞋行业现状与市场前景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7c0751cf74d18" w:history="1">
                <w:r>
                  <w:rPr>
                    <w:rStyle w:val="Hyperlink"/>
                  </w:rPr>
                  <w:t>https://www.20087.com/6/05/NanShiYunDongXieShiChangQianJingYuCe.html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运动鞋市场近年来呈现出多元化和个性化的发展趋势。除了专业运动品牌，时尚品牌也开始涉足运动鞋领域，推出兼具时尚感和运动性能的产品。消费者对舒适度、设计感和科技含量的追求，推动了运动鞋材料和制造技术的创新，如轻质缓震材料、智能鞋底和3D打印鞋面等。</w:t>
      </w:r>
      <w:r>
        <w:rPr>
          <w:rFonts w:hint="eastAsia"/>
        </w:rPr>
        <w:br/>
      </w:r>
      <w:r>
        <w:rPr>
          <w:rFonts w:hint="eastAsia"/>
        </w:rPr>
        <w:t>　　未来，男士运动鞋将更加注重可持续性和智能科技。环保材料和循环利用技术的应用，将减少生产过程中的环境影响，满足消费者对绿色消费的需求。同时，智能运动鞋将集成更多传感器和数据分析功能，如步态监测、运动指导和健康追踪，提升运动体验和个性化服务。此外，定制化服务的兴起，将允许消费者参与设计过程，创造独一无二的运动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7c0751cf74d18" w:history="1">
        <w:r>
          <w:rPr>
            <w:rStyle w:val="Hyperlink"/>
          </w:rPr>
          <w:t>2025-2031年中国男士运动鞋行业现状与市场前景</w:t>
        </w:r>
      </w:hyperlink>
      <w:r>
        <w:rPr>
          <w:rFonts w:hint="eastAsia"/>
        </w:rPr>
        <w:t>》通过详实的数据分析，全面解析了男士运动鞋行业的市场规模、需求动态及价格趋势，深入探讨了男士运动鞋产业链上下游的协同关系与竞争格局变化。报告对男士运动鞋细分市场进行精准划分，结合重点企业研究，揭示了品牌影响力与市场集中度的现状，为行业参与者提供了清晰的竞争态势洞察。同时，报告结合宏观经济环境、技术发展路径及消费者需求演变，科学预测了男士运动鞋行业的未来发展方向，并针对潜在风险提出了切实可行的应对策略。报告为男士运动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男士运动鞋行业概述</w:t>
      </w:r>
      <w:r>
        <w:rPr>
          <w:rFonts w:hint="eastAsia"/>
        </w:rPr>
        <w:br/>
      </w:r>
      <w:r>
        <w:rPr>
          <w:rFonts w:hint="eastAsia"/>
        </w:rPr>
        <w:t>　　第一节 男士运动鞋定义与分类</w:t>
      </w:r>
      <w:r>
        <w:rPr>
          <w:rFonts w:hint="eastAsia"/>
        </w:rPr>
        <w:br/>
      </w:r>
      <w:r>
        <w:rPr>
          <w:rFonts w:hint="eastAsia"/>
        </w:rPr>
        <w:t>　　第二节 男士运动鞋应用领域</w:t>
      </w:r>
      <w:r>
        <w:rPr>
          <w:rFonts w:hint="eastAsia"/>
        </w:rPr>
        <w:br/>
      </w:r>
      <w:r>
        <w:rPr>
          <w:rFonts w:hint="eastAsia"/>
        </w:rPr>
        <w:t>　　第三节 男士运动鞋行业经济指标分析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三、男士运动鞋销售模式及销售渠道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全球男士运动鞋市场发展综述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2019-2024年全球男士运动鞋市场规模与趋势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2025-2031年全球男士运动鞋行业发展趋势与前景预测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一、国内男士运动鞋产能及利用情况</w:t>
      </w:r>
      <w:r>
        <w:rPr>
          <w:rFonts w:hint="eastAsia"/>
        </w:rPr>
        <w:br/>
      </w:r>
      <w:r>
        <w:rPr>
          <w:rFonts w:hint="eastAsia"/>
        </w:rPr>
        <w:t>　　　　二、男士运动鞋产能扩张与投资动态</w:t>
      </w:r>
      <w:r>
        <w:rPr>
          <w:rFonts w:hint="eastAsia"/>
        </w:rPr>
        <w:br/>
      </w:r>
      <w:r>
        <w:rPr>
          <w:rFonts w:hint="eastAsia"/>
        </w:rPr>
        <w:t>　　第二节 男士运动鞋行业产量情况分析与趋势预测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一、2019-2024年男士运动鞋行业产量数据统计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二、影响男士运动鞋产量的关键因素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2025-2031年男士运动鞋市场需求与销售分析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一、2024-2025年男士运动鞋行业需求现状</w:t>
      </w:r>
      <w:r>
        <w:rPr>
          <w:rFonts w:hint="eastAsia"/>
        </w:rPr>
        <w:br/>
      </w:r>
      <w:r>
        <w:rPr>
          <w:rFonts w:hint="eastAsia"/>
        </w:rPr>
        <w:t>　　　　二、男士运动鞋客户群体与需求特点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中国男士运动鞋细分市场与下游应用领域分析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男士运动鞋下游应用与客户群体分析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一、2024-2025年男士运动鞋各应用领域市场现状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一、2019-2024年男士运动鞋市场价格走势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一、2019-2024年男士运动鞋进口规模及增长情况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一、2019-2024年男士运动鞋出口规模及增长情况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2019-2024年中国男士运动鞋行业总体发展与财务状况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2019-2024年中国男士运动鞋行业规模情况</w:t>
      </w:r>
      <w:r>
        <w:rPr>
          <w:rFonts w:hint="eastAsia"/>
        </w:rPr>
        <w:br/>
      </w:r>
      <w:r>
        <w:rPr>
          <w:rFonts w:hint="eastAsia"/>
        </w:rPr>
        <w:t>　　　　一、男士运动鞋行业企业数量规模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二、男士运动鞋行业从业人员规模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三、男士运动鞋行业市场敏感性分析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一、男士运动鞋行业盈利能力</w:t>
      </w:r>
      <w:r>
        <w:rPr>
          <w:rFonts w:hint="eastAsia"/>
        </w:rPr>
        <w:br/>
      </w:r>
      <w:r>
        <w:rPr>
          <w:rFonts w:hint="eastAsia"/>
        </w:rPr>
        <w:t>　　　　二、男士运动鞋行业偿债能力</w:t>
      </w:r>
      <w:r>
        <w:rPr>
          <w:rFonts w:hint="eastAsia"/>
        </w:rPr>
        <w:br/>
      </w:r>
      <w:r>
        <w:rPr>
          <w:rFonts w:hint="eastAsia"/>
        </w:rPr>
        <w:t>　　　　三、男士运动鞋行业营运能力</w:t>
      </w:r>
      <w:r>
        <w:rPr>
          <w:rFonts w:hint="eastAsia"/>
        </w:rPr>
        <w:br/>
      </w:r>
      <w:r>
        <w:rPr>
          <w:rFonts w:hint="eastAsia"/>
        </w:rPr>
        <w:t>　　　　四、男士运动鞋行业发展能力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男士运动鞋行业重点企业调研分析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男士运动鞋行业竞争格局总览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2025年中国男士运动鞋企业发展企业发展策略与建议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男士运动鞋销售模式与渠道策略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男士运动鞋品牌与市场推广策略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男士运动鞋研发投入与技术创新能力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男士运动鞋合作联盟与资源整合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中国男士运动鞋行业风险与对策</w:t>
      </w:r>
      <w:r>
        <w:rPr>
          <w:rFonts w:hint="eastAsia"/>
        </w:rPr>
        <w:br/>
      </w:r>
      <w:r>
        <w:rPr>
          <w:rFonts w:hint="eastAsia"/>
        </w:rPr>
        <w:t>　　第一节 男士运动鞋行业SWOT分析</w:t>
      </w:r>
      <w:r>
        <w:rPr>
          <w:rFonts w:hint="eastAsia"/>
        </w:rPr>
        <w:br/>
      </w:r>
      <w:r>
        <w:rPr>
          <w:rFonts w:hint="eastAsia"/>
        </w:rPr>
        <w:t>　　　　一、男士运动鞋行业优势</w:t>
      </w:r>
      <w:r>
        <w:rPr>
          <w:rFonts w:hint="eastAsia"/>
        </w:rPr>
        <w:br/>
      </w:r>
      <w:r>
        <w:rPr>
          <w:rFonts w:hint="eastAsia"/>
        </w:rPr>
        <w:t>　　　　二、男士运动鞋行业劣势</w:t>
      </w:r>
      <w:r>
        <w:rPr>
          <w:rFonts w:hint="eastAsia"/>
        </w:rPr>
        <w:br/>
      </w:r>
      <w:r>
        <w:rPr>
          <w:rFonts w:hint="eastAsia"/>
        </w:rPr>
        <w:t>　　　　三、男士运动鞋市场机会</w:t>
      </w:r>
      <w:r>
        <w:rPr>
          <w:rFonts w:hint="eastAsia"/>
        </w:rPr>
        <w:br/>
      </w:r>
      <w:r>
        <w:rPr>
          <w:rFonts w:hint="eastAsia"/>
        </w:rPr>
        <w:t>　　　　四、男士运动鞋市场威胁</w:t>
      </w:r>
      <w:r>
        <w:rPr>
          <w:rFonts w:hint="eastAsia"/>
        </w:rPr>
        <w:br/>
      </w:r>
      <w:r>
        <w:rPr>
          <w:rFonts w:hint="eastAsia"/>
        </w:rPr>
        <w:t>　　第二节 男士运动鞋行业风险及对策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一、男士运动鞋行业主管部门与监管体制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二、男士运动鞋行业主要法律法规及政策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三、男士运动鞋行业标准与质量监管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中智-林－男士运动鞋行业发展建议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男士运动鞋行业类别</w:t>
      </w:r>
      <w:r>
        <w:rPr>
          <w:rFonts w:hint="eastAsia"/>
        </w:rPr>
        <w:br/>
      </w:r>
      <w:r>
        <w:rPr>
          <w:rFonts w:hint="eastAsia"/>
        </w:rPr>
        <w:t>　　图表 男士运动鞋行业产业链调研</w:t>
      </w:r>
      <w:r>
        <w:rPr>
          <w:rFonts w:hint="eastAsia"/>
        </w:rPr>
        <w:br/>
      </w:r>
      <w:r>
        <w:rPr>
          <w:rFonts w:hint="eastAsia"/>
        </w:rPr>
        <w:t>　　图表 男士运动鞋行业现状</w:t>
      </w:r>
      <w:r>
        <w:rPr>
          <w:rFonts w:hint="eastAsia"/>
        </w:rPr>
        <w:br/>
      </w:r>
      <w:r>
        <w:rPr>
          <w:rFonts w:hint="eastAsia"/>
        </w:rPr>
        <w:t>　　图表 男士运动鞋行业标准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2025年中国男士运动鞋行业产能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2019-2024年中国男士运动鞋行业产量统计</w:t>
      </w:r>
      <w:r>
        <w:rPr>
          <w:rFonts w:hint="eastAsia"/>
        </w:rPr>
        <w:br/>
      </w:r>
      <w:r>
        <w:rPr>
          <w:rFonts w:hint="eastAsia"/>
        </w:rPr>
        <w:t>　　图表 男士运动鞋行业动态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2019-2024年中国男士运动鞋市场需求量</w:t>
      </w:r>
      <w:r>
        <w:rPr>
          <w:rFonts w:hint="eastAsia"/>
        </w:rPr>
        <w:br/>
      </w:r>
      <w:r>
        <w:rPr>
          <w:rFonts w:hint="eastAsia"/>
        </w:rPr>
        <w:t>　　图表 2025年中国男士运动鞋行业需求区域调研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2019-2024年中国男士运动鞋行情</w:t>
      </w:r>
      <w:r>
        <w:rPr>
          <w:rFonts w:hint="eastAsia"/>
        </w:rPr>
        <w:br/>
      </w:r>
      <w:r>
        <w:rPr>
          <w:rFonts w:hint="eastAsia"/>
        </w:rPr>
        <w:t>　　图表 2019-2024年中国男士运动鞋价格走势图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2019-2024年中国男士运动鞋进口统计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2019-2024年中国男士运动鞋出口统计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2019-2024年中国男士运动鞋行业企业数量统计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**地区男士运动鞋市场规模</w:t>
      </w:r>
      <w:r>
        <w:rPr>
          <w:rFonts w:hint="eastAsia"/>
        </w:rPr>
        <w:br/>
      </w:r>
      <w:r>
        <w:rPr>
          <w:rFonts w:hint="eastAsia"/>
        </w:rPr>
        <w:t>　　图表 **地区男士运动鞋行业市场需求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**地区男士运动鞋市场调研</w:t>
      </w:r>
      <w:r>
        <w:rPr>
          <w:rFonts w:hint="eastAsia"/>
        </w:rPr>
        <w:br/>
      </w:r>
      <w:r>
        <w:rPr>
          <w:rFonts w:hint="eastAsia"/>
        </w:rPr>
        <w:t>　　图表 **地区男士运动鞋行业市场需求分析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**地区男士运动鞋市场规模</w:t>
      </w:r>
      <w:r>
        <w:rPr>
          <w:rFonts w:hint="eastAsia"/>
        </w:rPr>
        <w:br/>
      </w:r>
      <w:r>
        <w:rPr>
          <w:rFonts w:hint="eastAsia"/>
        </w:rPr>
        <w:t>　　图表 **地区男士运动鞋行业市场需求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**地区男士运动鞋市场调研</w:t>
      </w:r>
      <w:r>
        <w:rPr>
          <w:rFonts w:hint="eastAsia"/>
        </w:rPr>
        <w:br/>
      </w:r>
      <w:r>
        <w:rPr>
          <w:rFonts w:hint="eastAsia"/>
        </w:rPr>
        <w:t>　　图表 **地区男士运动鞋行业市场需求分析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男士运动鞋行业竞争对手分析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2025-2031年中国男士运动鞋市场需求预测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2025-2031年中国男士运动鞋行业市场规模预测</w:t>
      </w:r>
      <w:r>
        <w:rPr>
          <w:rFonts w:hint="eastAsia"/>
        </w:rPr>
        <w:br/>
      </w:r>
      <w:r>
        <w:rPr>
          <w:rFonts w:hint="eastAsia"/>
        </w:rPr>
        <w:t>　　图表 男士运动鞋行业准入条件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2025-2031年中国男士运动鞋市场前景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2025-2031年中国男士运动鞋行业发展趋势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c0751cf74d18" w:history="1">
        <w:r>
          <w:rPr>
            <w:rStyle w:val="Hyperlink"/>
          </w:rPr>
          <w:t>2025-2031年中国男士运动鞋行业现状与市场前景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7c0751cf74d18" w:history="1">
        <w:r>
          <w:rPr>
            <w:rStyle w:val="Hyperlink"/>
          </w:rPr>
          <w:t>https://www.20087.com/6/05/NanShiYunDongXieShiChangQianJingYuCe.html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鞋品牌大全图片及价格、男士运动鞋哪个牌子穿着舒服质量好、男士秋冬休闲运动鞋、男士运动鞋品牌、男款运动鞋子、男士运动鞋子品牌排行榜、男士时尚运动鞋、男士运动鞋的品牌有哪些、运动鞋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826e2f3674f11" w:history="1">
      <w:r>
        <w:rPr>
          <w:rStyle w:val="Hyperlink"/>
        </w:rPr>
        <w:t>2025-2031年中国男士运动鞋行业现状与市场前景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NanShiYunDongXieShiChangQianJingYuCe.html" TargetMode="External" Id="Rcce7c0751cf7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NanShiYunDongXieShiChangQianJingYuCe.html" TargetMode="External" Id="R078826e2f36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2025-02-10T06:56:00Z</dcterms:created>
  <dcterms:modified xsi:type="dcterms:W3CDTF">2025-02-10T07:56:00Z</dcterms:modified>
  <dc:subject>2025-2031年中国男士运动鞋行业现状与市场前景</dc:subject>
  <dc:title>2025-2031年中国男士运动鞋行业现状与市场前景</dc:title>
  <cp:keywords>2025-2031年中国男士运动鞋行业现状与市场前景</cp:keywords>
  <dc:description>2025-2031年中国男士运动鞋行业现状与市场前景</dc:description>
</cp:coreProperties>
</file>