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bb2f3e7204e9d" w:history="1">
              <w:r>
                <w:rPr>
                  <w:rStyle w:val="Hyperlink"/>
                </w:rPr>
                <w:t>2024-2030年中国藏木香市场调查研究与前景分析报告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bb2f3e7204e9d" w:history="1">
              <w:r>
                <w:rPr>
                  <w:rStyle w:val="Hyperlink"/>
                </w:rPr>
                <w:t>2024-2030年中国藏木香市场调查研究与前景分析报告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bb2f3e7204e9d" w:history="1">
                <w:r>
                  <w:rPr>
                    <w:rStyle w:val="Hyperlink"/>
                  </w:rPr>
                  <w:t>https://www.20087.com/6/35/ZangMuXiangHangYeQianJing.html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木香是一种珍贵的中草药材，具有较高的药用价值，在我国西藏等地广泛分布。目前，藏木香资源的开发利用已引起业界高度重视，野生资源保护与人工种植技术日渐成熟，同时，藏木香的有效成分提取及其在药品、保健品、化妆品领域的应用研究也在不断深入。</w:t>
      </w:r>
      <w:r>
        <w:rPr>
          <w:rFonts w:hint="eastAsia"/>
        </w:rPr>
        <w:br/>
      </w:r>
      <w:r>
        <w:rPr>
          <w:rFonts w:hint="eastAsia"/>
        </w:rPr>
        <w:t>　　随着中药现代化进程的加速以及消费者对天然健康产品需求的增长，藏木香产业将迎来新的发展机遇。未来将更加注重藏木香资源的可持续利用，包括野生资源保护和规范化的人工种植基地建设。同时，科研力量将进一步挖掘其药理活性，开发出更多含有藏木香成分的创新药物和健康产品，推动藏木香产业向高科技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bb2f3e7204e9d" w:history="1">
        <w:r>
          <w:rPr>
            <w:rStyle w:val="Hyperlink"/>
          </w:rPr>
          <w:t>2024-2030年中国藏木香市场调查研究与前景分析报告</w:t>
        </w:r>
      </w:hyperlink>
      <w:r>
        <w:rPr>
          <w:rFonts w:hint="eastAsia"/>
        </w:rPr>
        <w:t>》基于深入的行业调研，对藏木香产业链进行了全面分析。报告详细探讨了藏木香市场规模、需求状况，以及价格动态，并深入解读了当前藏木香行业现状、市场前景及未来发展趋势。同时，报告聚焦于藏木香行业重点企业，剖析了竞争格局、市场集中度及品牌建设情况，并对藏木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藏木香行业界定</w:t>
      </w:r>
      <w:r>
        <w:rPr>
          <w:rFonts w:hint="eastAsia"/>
        </w:rPr>
        <w:br/>
      </w:r>
      <w:r>
        <w:rPr>
          <w:rFonts w:hint="eastAsia"/>
        </w:rPr>
        <w:t>　　第一节 藏木香行业定义</w:t>
      </w:r>
      <w:r>
        <w:rPr>
          <w:rFonts w:hint="eastAsia"/>
        </w:rPr>
        <w:br/>
      </w:r>
      <w:r>
        <w:rPr>
          <w:rFonts w:hint="eastAsia"/>
        </w:rPr>
        <w:t>　　第二节 藏木香行业特点分析</w:t>
      </w:r>
      <w:r>
        <w:rPr>
          <w:rFonts w:hint="eastAsia"/>
        </w:rPr>
        <w:br/>
      </w:r>
      <w:r>
        <w:rPr>
          <w:rFonts w:hint="eastAsia"/>
        </w:rPr>
        <w:t>　　第三节 藏木香产业链分析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2024年世界藏木香行业市场运行形势分析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2024年全球藏木香行业发展概况</w:t>
      </w:r>
      <w:r>
        <w:rPr>
          <w:rFonts w:hint="eastAsia"/>
        </w:rPr>
        <w:br/>
      </w:r>
      <w:r>
        <w:rPr>
          <w:rFonts w:hint="eastAsia"/>
        </w:rPr>
        <w:t>　　第二节 世界藏木香行业发展走势</w:t>
      </w:r>
      <w:r>
        <w:rPr>
          <w:rFonts w:hint="eastAsia"/>
        </w:rPr>
        <w:br/>
      </w:r>
      <w:r>
        <w:rPr>
          <w:rFonts w:hint="eastAsia"/>
        </w:rPr>
        <w:t>　　　　二、全球藏木香行业市场分布情况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三、全球藏木香行业发展趋势分析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全球藏木香行业重点国家和区域分析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2023-2024年中国藏木香行业发展环境分析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2024年藏木香行业技术发展现状及趋势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当前我国藏木香技术发展现状</w:t>
      </w:r>
      <w:r>
        <w:rPr>
          <w:rFonts w:hint="eastAsia"/>
        </w:rPr>
        <w:br/>
      </w:r>
      <w:r>
        <w:rPr>
          <w:rFonts w:hint="eastAsia"/>
        </w:rPr>
        <w:t>　　第二节 中外藏木香技术差距及产生差距的主要原因分析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提高我国藏木香技术的对策</w:t>
      </w:r>
      <w:r>
        <w:rPr>
          <w:rFonts w:hint="eastAsia"/>
        </w:rPr>
        <w:br/>
      </w:r>
      <w:r>
        <w:rPr>
          <w:rFonts w:hint="eastAsia"/>
        </w:rPr>
        <w:t>　　第四节 我国藏木香研发、设计发展趋势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中国藏木香发展现状调研</w:t>
      </w:r>
      <w:r>
        <w:rPr>
          <w:rFonts w:hint="eastAsia"/>
        </w:rPr>
        <w:br/>
      </w:r>
      <w:r>
        <w:rPr>
          <w:rFonts w:hint="eastAsia"/>
        </w:rPr>
        <w:t>　　第一节 中国藏木香市场现状分析</w:t>
      </w:r>
      <w:r>
        <w:rPr>
          <w:rFonts w:hint="eastAsia"/>
        </w:rPr>
        <w:br/>
      </w:r>
      <w:r>
        <w:rPr>
          <w:rFonts w:hint="eastAsia"/>
        </w:rPr>
        <w:t>　　第二节 中国藏木香产量分析及预测</w:t>
      </w:r>
      <w:r>
        <w:rPr>
          <w:rFonts w:hint="eastAsia"/>
        </w:rPr>
        <w:br/>
      </w:r>
      <w:r>
        <w:rPr>
          <w:rFonts w:hint="eastAsia"/>
        </w:rPr>
        <w:t>　　　　一、藏木香总体产能规模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三、2019-2024年中国藏木香产量统计</w:t>
      </w:r>
      <w:r>
        <w:rPr>
          <w:rFonts w:hint="eastAsia"/>
        </w:rPr>
        <w:br/>
      </w:r>
      <w:r>
        <w:rPr>
          <w:rFonts w:hint="eastAsia"/>
        </w:rPr>
        <w:t>　　　　二、藏木香生产区域分布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三、2024-2030年中国藏木香产量预测分析</w:t>
      </w:r>
      <w:r>
        <w:rPr>
          <w:rFonts w:hint="eastAsia"/>
        </w:rPr>
        <w:br/>
      </w:r>
      <w:r>
        <w:rPr>
          <w:rFonts w:hint="eastAsia"/>
        </w:rPr>
        <w:t>　　第三节 中国藏木香市场需求分析及预测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一、中国藏木香市场需求特点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二、2019-2024年中国藏木香市场需求量统计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三、2024-2030年中国藏木香市场需求量预测分析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中国藏木香行业进出口情况分析预测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2019-2024年中国藏木香行业进出口情况分析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一、2019-2024年中国藏木香行业进口分析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二、2019-2024年中国藏木香行业出口分析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2024-2030年中国藏木香行业进出口情况预测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一、2024-2030年中国藏木香行业进口预测分析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二、2024-2030年中国藏木香行业出口预测分析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影响藏木香行业进出口变化的主要原因分析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2019-2024年中国藏木香行业重点地区调研分析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一、中国藏木香行业重点区域市场结构调研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三、**地区藏木香市场调研分析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四、**地区藏木香市场调研分析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五、**地区藏木香市场调研分析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六、**地区藏木香市场调研分析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藏木香行业竞争格局分析</w:t>
      </w:r>
      <w:r>
        <w:rPr>
          <w:rFonts w:hint="eastAsia"/>
        </w:rPr>
        <w:br/>
      </w:r>
      <w:r>
        <w:rPr>
          <w:rFonts w:hint="eastAsia"/>
        </w:rPr>
        <w:t>　　第一节 藏木香行业集中度分析</w:t>
      </w:r>
      <w:r>
        <w:rPr>
          <w:rFonts w:hint="eastAsia"/>
        </w:rPr>
        <w:br/>
      </w:r>
      <w:r>
        <w:rPr>
          <w:rFonts w:hint="eastAsia"/>
        </w:rPr>
        <w:t>　　　　一、藏木香市场集中度分析</w:t>
      </w:r>
      <w:r>
        <w:rPr>
          <w:rFonts w:hint="eastAsia"/>
        </w:rPr>
        <w:br/>
      </w:r>
      <w:r>
        <w:rPr>
          <w:rFonts w:hint="eastAsia"/>
        </w:rPr>
        <w:t>　　　　二、藏木香企业集中度分析</w:t>
      </w:r>
      <w:r>
        <w:rPr>
          <w:rFonts w:hint="eastAsia"/>
        </w:rPr>
        <w:br/>
      </w:r>
      <w:r>
        <w:rPr>
          <w:rFonts w:hint="eastAsia"/>
        </w:rPr>
        <w:t>　　　　三、藏木香区域集中度分析</w:t>
      </w:r>
      <w:r>
        <w:rPr>
          <w:rFonts w:hint="eastAsia"/>
        </w:rPr>
        <w:br/>
      </w:r>
      <w:r>
        <w:rPr>
          <w:rFonts w:hint="eastAsia"/>
        </w:rPr>
        <w:t>　　第二节 藏木香行业主要企业竞争力分析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藏木香行业竞争格局分析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一、2024年藏木香行业竞争分析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二、2024年中外藏木香产品竞争分析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三、2019-2024年我国藏木香市场竞争分析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四、2024-2030年国内主要藏木香企业动向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藏木香行业细分产品市场调研分析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藏木香行业上、下游市场分析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藏木香行业上游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藏木香行业下游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藏木香行业重点企业发展调研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藏木香重点企业（一）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藏木香重点企业（二）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藏木香重点企业（三）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藏木香重点企业（四）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藏木香重点企业（五）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藏木香重点企业（六）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藏木香企业管理策略建议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提高藏木香企业竞争力的策略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一、提高中国藏木香企业核心竞争力的对策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二、藏木香企业提升竞争力的主要方向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三、影响藏木香企业核心竞争力的因素及提升途径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四、提高藏木香企业竞争力的策略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对我国藏木香品牌的战略思考</w:t>
      </w:r>
      <w:r>
        <w:rPr>
          <w:rFonts w:hint="eastAsia"/>
        </w:rPr>
        <w:br/>
      </w:r>
      <w:r>
        <w:rPr>
          <w:rFonts w:hint="eastAsia"/>
        </w:rPr>
        <w:t>　　　　一、藏木香实施品牌战略的意义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二、藏木香企业品牌的现状分析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三、我国藏木香企业的品牌战略</w:t>
      </w:r>
      <w:r>
        <w:rPr>
          <w:rFonts w:hint="eastAsia"/>
        </w:rPr>
        <w:br/>
      </w:r>
      <w:r>
        <w:rPr>
          <w:rFonts w:hint="eastAsia"/>
        </w:rPr>
        <w:t>　　　　四、藏木香品牌战略管理的策略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2024-2030年中国藏木香行业前景与风险预测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2024年中国藏木香市场前景分析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2024-2030年中国藏木香发展趋势预测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2024-2030年中国藏木香行业投资特性分析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一、2024-2030年中国藏木香行业进入壁垒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二、2024-2030年中国藏木香行业盈利模式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三、2024-2030年中国藏木香行业盈利因素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2024-2030年中国藏木香行业投资机会分析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一、2024-2030年中国藏木香细分市场投资机会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二、2024-2030年中国藏木香行业区域市场投资潜力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2024-2030年中国藏木香行业投资风险分析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一、2024-2030年中国藏木香行业市场竞争风险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二、2024-2030年中国藏木香行业技术风险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三、2024-2030年中国藏木香行业政策风险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四、2024-2030年中国藏木香行业进入退出风险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藏木香行业研究结论</w:t>
      </w:r>
      <w:r>
        <w:rPr>
          <w:rFonts w:hint="eastAsia"/>
        </w:rPr>
        <w:br/>
      </w:r>
      <w:r>
        <w:rPr>
          <w:rFonts w:hint="eastAsia"/>
        </w:rPr>
        <w:t>　　第二节 藏木香行业投资价值评估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中⋅智⋅林⋅：藏木香行业投资建议</w:t>
      </w:r>
      <w:r>
        <w:rPr>
          <w:rFonts w:hint="eastAsia"/>
        </w:rPr>
        <w:br/>
      </w:r>
      <w:r>
        <w:rPr>
          <w:rFonts w:hint="eastAsia"/>
        </w:rPr>
        <w:t>　　　　一、藏木香行业投资策略建议</w:t>
      </w:r>
      <w:r>
        <w:rPr>
          <w:rFonts w:hint="eastAsia"/>
        </w:rPr>
        <w:br/>
      </w:r>
      <w:r>
        <w:rPr>
          <w:rFonts w:hint="eastAsia"/>
        </w:rPr>
        <w:t>　　　　二、藏木香行业投资方向建议</w:t>
      </w:r>
      <w:r>
        <w:rPr>
          <w:rFonts w:hint="eastAsia"/>
        </w:rPr>
        <w:br/>
      </w:r>
      <w:r>
        <w:rPr>
          <w:rFonts w:hint="eastAsia"/>
        </w:rPr>
        <w:t>　　　　三、藏木香行业投资方式建议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藏木香行业历程</w:t>
      </w:r>
      <w:r>
        <w:rPr>
          <w:rFonts w:hint="eastAsia"/>
        </w:rPr>
        <w:br/>
      </w:r>
      <w:r>
        <w:rPr>
          <w:rFonts w:hint="eastAsia"/>
        </w:rPr>
        <w:t>　　图表 藏木香行业生命周期</w:t>
      </w:r>
      <w:r>
        <w:rPr>
          <w:rFonts w:hint="eastAsia"/>
        </w:rPr>
        <w:br/>
      </w:r>
      <w:r>
        <w:rPr>
          <w:rFonts w:hint="eastAsia"/>
        </w:rPr>
        <w:t>　　图表 藏木香行业产业链分析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2019-2024年藏木香行业市场容量分析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2019-2024年中国藏木香行业产量及增长趋势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2019-2024年中国藏木香市场需求量及增速统计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2024年中国藏木香行业需求领域分布格局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2019-2024年中国藏木香行业盈利情况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2019-2024年中国藏木香行业利润总额统计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2019-2024年中国藏木香进口金额分析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2019-2024年中国藏木香出口数量分析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2019-2024年中国藏木香出口金额分析</w:t>
      </w:r>
      <w:r>
        <w:rPr>
          <w:rFonts w:hint="eastAsia"/>
        </w:rPr>
        <w:br/>
      </w:r>
      <w:r>
        <w:rPr>
          <w:rFonts w:hint="eastAsia"/>
        </w:rPr>
        <w:t>　　图表 2024年中国藏木香进口国家及地区分析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2024年中国藏木香出口国家及地区分析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2019-2024年中国藏木香行业企业平均规模情况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藏木香重点企业（一）基本信息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藏木香重点企业（一）经营情况分析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藏木香重点企业（二）经营情况分析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藏木香企业信息</w:t>
      </w:r>
      <w:r>
        <w:rPr>
          <w:rFonts w:hint="eastAsia"/>
        </w:rPr>
        <w:br/>
      </w:r>
      <w:r>
        <w:rPr>
          <w:rFonts w:hint="eastAsia"/>
        </w:rPr>
        <w:t>　　图表 藏木香企业经营情况分析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2024-2030年中国藏木香行业产能预测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2024-2030年中国藏木香行业产量预测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2024-2030年中国藏木香市场需求量预测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2024-2030年中国藏木香行业供需平衡预测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2024-2030年中国藏木香行业市场容量预测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2024-2030年中国藏木香行业市场规模预测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2024-2030年中国藏木香市场前景分析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2024-2030年中国藏木香发展趋势预测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bb2f3e7204e9d" w:history="1">
        <w:r>
          <w:rPr>
            <w:rStyle w:val="Hyperlink"/>
          </w:rPr>
          <w:t>2024-2030年中国藏木香市场调查研究与前景分析报告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bb2f3e7204e9d" w:history="1">
        <w:r>
          <w:rPr>
            <w:rStyle w:val="Hyperlink"/>
          </w:rPr>
          <w:t>https://www.20087.com/6/35/ZangMuXiangHangYeQianJing.html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97a82ef840e7" w:history="1">
      <w:r>
        <w:rPr>
          <w:rStyle w:val="Hyperlink"/>
        </w:rPr>
        <w:t>2024-2030年中国藏木香市场调查研究与前景分析报告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angMuXiangHangYeQianJing.html" TargetMode="External" Id="Ra5dbb2f3e72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angMuXiangHangYeQianJing.html" TargetMode="External" Id="R97d897a82ef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2023-12-01T05:53:00Z</dcterms:created>
  <dcterms:modified xsi:type="dcterms:W3CDTF">2023-12-01T06:53:00Z</dcterms:modified>
  <dc:subject>2024-2030年中国藏木香市场调查研究与前景分析报告</dc:subject>
  <dc:title>2024-2030年中国藏木香市场调查研究与前景分析报告</dc:title>
  <cp:keywords>2024-2030年中国藏木香市场调查研究与前景分析报告</cp:keywords>
  <dc:description>2024-2030年中国藏木香市场调查研究与前景分析报告</dc:description>
</cp:coreProperties>
</file>