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36b0f99774f7f" w:history="1">
              <w:r>
                <w:rPr>
                  <w:rStyle w:val="Hyperlink"/>
                </w:rPr>
                <w:t>2025-2031年中国中性夹克行业发展调研与前景趋势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36b0f99774f7f" w:history="1">
              <w:r>
                <w:rPr>
                  <w:rStyle w:val="Hyperlink"/>
                </w:rPr>
                <w:t>2025-2031年中国中性夹克行业发展调研与前景趋势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36b0f99774f7f" w:history="1">
                <w:r>
                  <w:rPr>
                    <w:rStyle w:val="Hyperlink"/>
                  </w:rPr>
                  <w:t>https://www.20087.com/6/25/ZhongXingJiaKeXianZhuangYuQianJingFenXi.html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夹克是设计风格上不分男女，适合所有性别穿着的外套款式，近年来随着时尚界对性别流动性的关注增加而流行起来。这种类型的服装强调简约设计和实用性，通常选用耐磨、透气的面料制作，既适合日常穿着也能应对轻度户外活动。尽管中性夹克在市场上受到了年轻消费者的欢迎，但由于其设计普遍较为保守，难以满足追求个性化的消费者需求。</w:t>
      </w:r>
      <w:r>
        <w:rPr>
          <w:rFonts w:hint="eastAsia"/>
        </w:rPr>
        <w:br/>
      </w:r>
      <w:r>
        <w:rPr>
          <w:rFonts w:hint="eastAsia"/>
        </w:rPr>
        <w:t>　　未来，中性夹克的设计将更加多样化和个性化，设计师们会尝试融入更多文化元素和创意灵感，打破传统界限，创造出既有特色又能表达个人风格的作品。此外，随着环保理念深入人心，使用可持续来源的材料，如有机棉、再生聚酯纤维等，将成为行业发展的主流趋势之一。同时，借助数字化工具进行虚拟试衣或定制服务，让顾客可以根据自己的喜好调整颜色、图案等细节，也将是提升购物体验的重要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36b0f99774f7f" w:history="1">
        <w:r>
          <w:rPr>
            <w:rStyle w:val="Hyperlink"/>
          </w:rPr>
          <w:t>2025-2031年中国中性夹克行业发展调研与前景趋势</w:t>
        </w:r>
      </w:hyperlink>
      <w:r>
        <w:rPr>
          <w:rFonts w:hint="eastAsia"/>
        </w:rPr>
        <w:t>》基于权威数据和调研资料，采用定量与定性相结合的方法，系统分析了中性夹克行业的现状和未来趋势。通过对行业的长期跟踪研究，报告提供了清晰的市场分析和趋势预测，帮助投资者更好地理解行业投资价值。同时，结合中性夹克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中性夹克行业概述</w:t>
      </w:r>
      <w:r>
        <w:rPr>
          <w:rFonts w:hint="eastAsia"/>
        </w:rPr>
        <w:br/>
      </w:r>
      <w:r>
        <w:rPr>
          <w:rFonts w:hint="eastAsia"/>
        </w:rPr>
        <w:t>　　第一节 中性夹克定义与分类</w:t>
      </w:r>
      <w:r>
        <w:rPr>
          <w:rFonts w:hint="eastAsia"/>
        </w:rPr>
        <w:br/>
      </w:r>
      <w:r>
        <w:rPr>
          <w:rFonts w:hint="eastAsia"/>
        </w:rPr>
        <w:t>　　第二节 中性夹克应用领域</w:t>
      </w:r>
      <w:r>
        <w:rPr>
          <w:rFonts w:hint="eastAsia"/>
        </w:rPr>
        <w:br/>
      </w:r>
      <w:r>
        <w:rPr>
          <w:rFonts w:hint="eastAsia"/>
        </w:rPr>
        <w:t>　　第三节 中性夹克行业经济指标分析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中性夹克产业链及经营模式分析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三、中性夹克销售模式及销售渠道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全球中性夹克市场发展综述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2019-2024年全球中性夹克市场规模与趋势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主要国家与地区中性夹克市场分析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2025-2031年全球中性夹克行业发展趋势与前景预测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中国中性夹克行业市场分析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2024-2025年中性夹克产能与投资动态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一、国内中性夹克产能及利用情况</w:t>
      </w:r>
      <w:r>
        <w:rPr>
          <w:rFonts w:hint="eastAsia"/>
        </w:rPr>
        <w:br/>
      </w:r>
      <w:r>
        <w:rPr>
          <w:rFonts w:hint="eastAsia"/>
        </w:rPr>
        <w:t>　　　　二、中性夹克产能扩张与投资动态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2025-2031年中性夹克行业产量统计与趋势预测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一、2019-2024年中性夹克行业产量数据统计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1、2019-2024年中性夹克产量及增长趋势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2、2019-2024年中性夹克细分产品产量及份额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二、影响中性夹克产量的关键因素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三、2025-2031年中性夹克产量预测</w:t>
      </w:r>
      <w:r>
        <w:rPr>
          <w:rFonts w:hint="eastAsia"/>
        </w:rPr>
        <w:br/>
      </w:r>
      <w:r>
        <w:rPr>
          <w:rFonts w:hint="eastAsia"/>
        </w:rPr>
        <w:t>　　第三节 2025-2031年中性夹克市场需求与销售分析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一、2024-2025年中性夹克行业需求现状</w:t>
      </w:r>
      <w:r>
        <w:rPr>
          <w:rFonts w:hint="eastAsia"/>
        </w:rPr>
        <w:br/>
      </w:r>
      <w:r>
        <w:rPr>
          <w:rFonts w:hint="eastAsia"/>
        </w:rPr>
        <w:t>　　　　二、中性夹克客户群体与需求特点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三、2019-2024年中性夹克行业销售规模分析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四、2025-2031年中性夹克市场增长潜力与规模预测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中国中性夹克细分市场与下游应用领域分析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中性夹克细分市场分析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一、2024-2025年中性夹克主要细分产品市场现状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中性夹克下游应用与客户群体分析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一、2024-2025年中性夹克各应用领域市场现状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2024-2025年中性夹克行业技术发展现状及趋势分析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中性夹克行业技术发展现状分析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国内外中性夹克行业技术差异与原因</w:t>
      </w:r>
      <w:r>
        <w:rPr>
          <w:rFonts w:hint="eastAsia"/>
        </w:rPr>
        <w:br/>
      </w:r>
      <w:r>
        <w:rPr>
          <w:rFonts w:hint="eastAsia"/>
        </w:rPr>
        <w:t>　　第三节 中性夹克行业技术发展方向、趋势预测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提升中性夹克行业技术能力策略建议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中性夹克价格机制与竞争策略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一、2019-2024年中性夹克市场价格走势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中性夹克定价策略与方法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2025-2031年中性夹克价格竞争态势与趋势预测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中国中性夹克行业重点区域市场研究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2024-2025年重点区域中性夹克市场发展概况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二、2019-2024年中性夹克市场需求规模情况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三、2025-2031年中性夹克行业发展潜力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二、2019-2024年中性夹克市场需求规模情况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三、2025-2031年中性夹克行业发展潜力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二、2019-2024年中性夹克市场需求规模情况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三、2025-2031年中性夹克行业发展潜力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二、2019-2024年中性夹克市场需求规模情况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三、2025-2031年中性夹克行业发展潜力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二、2019-2024年中性夹克市场需求规模情况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三、2025-2031年中性夹克行业发展潜力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2019-2024年中国中性夹克行业进出口情况分析</w:t>
      </w:r>
      <w:r>
        <w:rPr>
          <w:rFonts w:hint="eastAsia"/>
        </w:rPr>
        <w:br/>
      </w:r>
      <w:r>
        <w:rPr>
          <w:rFonts w:hint="eastAsia"/>
        </w:rPr>
        <w:t>　　第一节 中性夹克行业进口情况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一、2019-2024年中性夹克进口规模及增长情况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二、中性夹克主要进口来源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中性夹克行业出口情况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一、2019-2024年中性夹克出口规模及增长情况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二、中性夹克主要出口目的地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2019-2024年中国中性夹克行业总体发展与财务状况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2019-2024年中国中性夹克行业规模情况</w:t>
      </w:r>
      <w:r>
        <w:rPr>
          <w:rFonts w:hint="eastAsia"/>
        </w:rPr>
        <w:br/>
      </w:r>
      <w:r>
        <w:rPr>
          <w:rFonts w:hint="eastAsia"/>
        </w:rPr>
        <w:t>　　　　一、中性夹克行业企业数量规模</w:t>
      </w:r>
      <w:r>
        <w:rPr>
          <w:rFonts w:hint="eastAsia"/>
        </w:rPr>
        <w:br/>
      </w:r>
      <w:r>
        <w:rPr>
          <w:rFonts w:hint="eastAsia"/>
        </w:rPr>
        <w:t>　　　　二、中性夹克行业从业人员规模</w:t>
      </w:r>
      <w:r>
        <w:rPr>
          <w:rFonts w:hint="eastAsia"/>
        </w:rPr>
        <w:br/>
      </w:r>
      <w:r>
        <w:rPr>
          <w:rFonts w:hint="eastAsia"/>
        </w:rPr>
        <w:t>　　　　三、中性夹克行业市场敏感性分析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2019-2024年中国中性夹克行业财务能力分析</w:t>
      </w:r>
      <w:r>
        <w:rPr>
          <w:rFonts w:hint="eastAsia"/>
        </w:rPr>
        <w:br/>
      </w:r>
      <w:r>
        <w:rPr>
          <w:rFonts w:hint="eastAsia"/>
        </w:rPr>
        <w:t>　　　　一、中性夹克行业盈利能力</w:t>
      </w:r>
      <w:r>
        <w:rPr>
          <w:rFonts w:hint="eastAsia"/>
        </w:rPr>
        <w:br/>
      </w:r>
      <w:r>
        <w:rPr>
          <w:rFonts w:hint="eastAsia"/>
        </w:rPr>
        <w:t>　　　　二、中性夹克行业偿债能力</w:t>
      </w:r>
      <w:r>
        <w:rPr>
          <w:rFonts w:hint="eastAsia"/>
        </w:rPr>
        <w:br/>
      </w:r>
      <w:r>
        <w:rPr>
          <w:rFonts w:hint="eastAsia"/>
        </w:rPr>
        <w:t>　　　　三、中性夹克行业营运能力</w:t>
      </w:r>
      <w:r>
        <w:rPr>
          <w:rFonts w:hint="eastAsia"/>
        </w:rPr>
        <w:br/>
      </w:r>
      <w:r>
        <w:rPr>
          <w:rFonts w:hint="eastAsia"/>
        </w:rPr>
        <w:t>　　　　四、中性夹克行业发展能力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中性夹克行业重点企业调研分析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二、企业中性夹克业务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二、企业中性夹克业务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二、企业中性夹克业务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二、企业中性夹克业务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二、企业中性夹克业务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二、企业中性夹克业务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中国中性夹克行业竞争格局分析</w:t>
      </w:r>
      <w:r>
        <w:rPr>
          <w:rFonts w:hint="eastAsia"/>
        </w:rPr>
        <w:br/>
      </w:r>
      <w:r>
        <w:rPr>
          <w:rFonts w:hint="eastAsia"/>
        </w:rPr>
        <w:t>　　第一节 中性夹克行业竞争格局总览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2024-2025年中性夹克行业竞争力分析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2019-2024年中性夹克行业企业并购活动分析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2024-2025年中性夹克行业会展与招投标活动分析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一、中性夹克行业会展活动及其市场影响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2025年中国中性夹克企业发展企业发展策略与建议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中性夹克销售模式与渠道策略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中性夹克品牌与市场推广策略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中性夹克研发投入与技术创新能力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中性夹克合作联盟与资源整合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中国中性夹克行业风险与对策</w:t>
      </w:r>
      <w:r>
        <w:rPr>
          <w:rFonts w:hint="eastAsia"/>
        </w:rPr>
        <w:br/>
      </w:r>
      <w:r>
        <w:rPr>
          <w:rFonts w:hint="eastAsia"/>
        </w:rPr>
        <w:t>　　第一节 中性夹克行业SWOT分析</w:t>
      </w:r>
      <w:r>
        <w:rPr>
          <w:rFonts w:hint="eastAsia"/>
        </w:rPr>
        <w:br/>
      </w:r>
      <w:r>
        <w:rPr>
          <w:rFonts w:hint="eastAsia"/>
        </w:rPr>
        <w:t>　　　　一、中性夹克行业优势</w:t>
      </w:r>
      <w:r>
        <w:rPr>
          <w:rFonts w:hint="eastAsia"/>
        </w:rPr>
        <w:br/>
      </w:r>
      <w:r>
        <w:rPr>
          <w:rFonts w:hint="eastAsia"/>
        </w:rPr>
        <w:t>　　　　二、中性夹克行业劣势</w:t>
      </w:r>
      <w:r>
        <w:rPr>
          <w:rFonts w:hint="eastAsia"/>
        </w:rPr>
        <w:br/>
      </w:r>
      <w:r>
        <w:rPr>
          <w:rFonts w:hint="eastAsia"/>
        </w:rPr>
        <w:t>　　　　三、中性夹克市场机会</w:t>
      </w:r>
      <w:r>
        <w:rPr>
          <w:rFonts w:hint="eastAsia"/>
        </w:rPr>
        <w:br/>
      </w:r>
      <w:r>
        <w:rPr>
          <w:rFonts w:hint="eastAsia"/>
        </w:rPr>
        <w:t>　　　　四、中性夹克市场威胁</w:t>
      </w:r>
      <w:r>
        <w:rPr>
          <w:rFonts w:hint="eastAsia"/>
        </w:rPr>
        <w:br/>
      </w:r>
      <w:r>
        <w:rPr>
          <w:rFonts w:hint="eastAsia"/>
        </w:rPr>
        <w:t>　　第二节 中性夹克行业风险及对策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2025-2031年中国中性夹克行业前景与发展趋势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2024-2025年中性夹克行业发展环境分析</w:t>
      </w:r>
      <w:r>
        <w:rPr>
          <w:rFonts w:hint="eastAsia"/>
        </w:rPr>
        <w:br/>
      </w:r>
      <w:r>
        <w:rPr>
          <w:rFonts w:hint="eastAsia"/>
        </w:rPr>
        <w:t>　　　　一、中性夹克行业主管部门与监管体制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二、中性夹克行业主要法律法规及政策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三、中性夹克行业标准与质量监管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2025-2031年中性夹克行业发展趋势与方向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2025-2031年中性夹克行业发展潜力与机遇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中性夹克行业研究结论与建议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中⋅智⋅林⋅－中性夹克行业发展建议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中性夹克行业历程</w:t>
      </w:r>
      <w:r>
        <w:rPr>
          <w:rFonts w:hint="eastAsia"/>
        </w:rPr>
        <w:br/>
      </w:r>
      <w:r>
        <w:rPr>
          <w:rFonts w:hint="eastAsia"/>
        </w:rPr>
        <w:t>　　图表 中性夹克行业生命周期</w:t>
      </w:r>
      <w:r>
        <w:rPr>
          <w:rFonts w:hint="eastAsia"/>
        </w:rPr>
        <w:br/>
      </w:r>
      <w:r>
        <w:rPr>
          <w:rFonts w:hint="eastAsia"/>
        </w:rPr>
        <w:t>　　图表 中性夹克行业产业链分析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2019-2024年中国中性夹克行业市场规模及增长情况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2019-2024年中性夹克行业市场容量分析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2019-2024年中国中性夹克行业产能统计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2019-2024年中国中性夹克行业产量及增长趋势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2019-2024年中国中性夹克市场需求量及增速统计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2024年中国中性夹克行业需求领域分布格局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2019-2024年中国中性夹克行业销售收入分析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2019-2024年中国中性夹克行业盈利情况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2019-2024年中国中性夹克行业利润总额统计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2019-2024年中国中性夹克进口数量分析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2019-2024年中国中性夹克进口金额分析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2019-2024年中国中性夹克出口数量分析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2019-2024年中国中性夹克出口金额分析</w:t>
      </w:r>
      <w:r>
        <w:rPr>
          <w:rFonts w:hint="eastAsia"/>
        </w:rPr>
        <w:br/>
      </w:r>
      <w:r>
        <w:rPr>
          <w:rFonts w:hint="eastAsia"/>
        </w:rPr>
        <w:t>　　图表 2024年中国中性夹克进口国家及地区分析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2024年中国中性夹克出口国家及地区分析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2019-2024年中国中性夹克行业企业数量情况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2019-2024年中国中性夹克行业企业平均规模情况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**地区中性夹克市场规模及增长情况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**地区中性夹克行业市场需求情况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**地区中性夹克市场规模及增长情况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**地区中性夹克行业市场需求情况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**地区中性夹克市场规模及增长情况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**地区中性夹克行业市场需求情况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**地区中性夹克市场规模及增长情况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**地区中性夹克行业市场需求情况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中性夹克重点企业（一）基本信息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中性夹克重点企业（一）经营情况分析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中性夹克重点企业（一）主要经济指标情况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中性夹克重点企业（一）盈利能力情况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中性夹克重点企业（一）偿债能力情况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中性夹克重点企业（一）运营能力情况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中性夹克重点企业（一）成长能力情况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中性夹克重点企业（二）基本信息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中性夹克重点企业（二）经营情况分析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中性夹克重点企业（二）主要经济指标情况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中性夹克重点企业（二）盈利能力情况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中性夹克重点企业（二）偿债能力情况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中性夹克重点企业（二）运营能力情况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中性夹克重点企业（二）成长能力情况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中性夹克重点企业（三）基本信息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中性夹克重点企业（三）经营情况分析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中性夹克重点企业（三）主要经济指标情况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中性夹克重点企业（三）盈利能力情况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中性夹克重点企业（三）偿债能力情况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中性夹克重点企业（三）运营能力情况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中性夹克重点企业（三）成长能力情况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2025-2031年中国中性夹克行业产能预测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2025-2031年中国中性夹克行业产量预测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2025-2031年中国中性夹克市场需求量预测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2025-2031年中国中性夹克行业供需平衡预测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2025-2031年中国中性夹克市场容量预测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2025-2031年中国中性夹克市场规模预测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2025-2031年中国中性夹克市场前景分析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2025-2031年中国中性夹克发展趋势预测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36b0f99774f7f" w:history="1">
        <w:r>
          <w:rPr>
            <w:rStyle w:val="Hyperlink"/>
          </w:rPr>
          <w:t>2025-2031年中国中性夹克行业发展调研与前景趋势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36b0f99774f7f" w:history="1">
        <w:r>
          <w:rPr>
            <w:rStyle w:val="Hyperlink"/>
          </w:rPr>
          <w:t>https://www.20087.com/6/25/ZhongXingJiaKeXianZhuangYuQianJingFenXi.html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热点：夹克衫面料、中长款夹克、复古夹克外套、中长夹克怎么搭配好看、短袖夹克、中性外套、夹克分类、中年夹克外套、夹克外套面料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6c7e846524489" w:history="1">
      <w:r>
        <w:rPr>
          <w:rStyle w:val="Hyperlink"/>
        </w:rPr>
        <w:t>2025-2031年中国中性夹克行业发展调研与前景趋势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ZhongXingJiaKeXianZhuangYuQianJingFenXi.html" TargetMode="External" Id="R71036b0f9977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ZhongXingJiaKeXianZhuangYuQianJingFenXi.html" TargetMode="External" Id="R33a6c7e84652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2025-05-31T06:22:06Z</dcterms:created>
  <dcterms:modified xsi:type="dcterms:W3CDTF">2025-05-31T07:22:06Z</dcterms:modified>
  <dc:subject>2025-2031年中国中性夹克行业发展调研与前景趋势</dc:subject>
  <dc:title>2025-2031年中国中性夹克行业发展调研与前景趋势</dc:title>
  <cp:keywords>2025-2031年中国中性夹克行业发展调研与前景趋势</cp:keywords>
  <dc:description>2025-2031年中国中性夹克行业发展调研与前景趋势</dc:description>
</cp:coreProperties>
</file>