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e09a786a04714" w:history="1">
              <w:r>
                <w:rPr>
                  <w:rStyle w:val="Hyperlink"/>
                </w:rPr>
                <w:t>2022-2028年全球与中国动漫衍生品行业调研及市场前景报告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e09a786a04714" w:history="1">
              <w:r>
                <w:rPr>
                  <w:rStyle w:val="Hyperlink"/>
                </w:rPr>
                <w:t>2022-2028年全球与中国动漫衍生品行业调研及市场前景报告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e09a786a04714" w:history="1">
                <w:r>
                  <w:rPr>
                    <w:rStyle w:val="Hyperlink"/>
                  </w:rPr>
                  <w:t>https://www.20087.com/6/25/DongManYanShengPinFaZhanXianZhuangQianJing.html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衍生品是一种深受年轻人喜爱的文化产品，其设计和营销直接影响到动漫IP的品牌价值和粉丝忠诚度。目前，随着数字技术和创意产业的发展，动漫衍生品的设计和生产也在不断创新。通过采用先进的设计理念和严格的品质控制，现代动漫衍生品不仅在外观设计和功能性上有了显著提升，还能够通过优化供应链，提高其在不同市场条件下的适应性和耐用性。此外，随着电子商务和社交媒体的兴起，动漫衍生品的销售渠道更加多元化，能够通过多种渠道实现对产品的实时监测和故障预警。然而，如何在保证产品性能的同时，降低生产成本并提高市场竞争力，是当前动漫衍生品制造商面临的挑战。</w:t>
      </w:r>
      <w:r>
        <w:rPr>
          <w:rFonts w:hint="eastAsia"/>
        </w:rPr>
        <w:br/>
      </w:r>
      <w:r>
        <w:rPr>
          <w:rFonts w:hint="eastAsia"/>
        </w:rPr>
        <w:t>　　未来，动漫衍生品的发展将更加注重个性化和智能化。个性化方面，将通过引入更多定制化服务和技术，如根据消费者的喜好提供定制化的颜色和图案选择，提供更加符合不同消费者需求的产品。智能化方面，则表现为通过引入更多智能控制技术和网络技术，提高动漫衍生品的自适应能力和故障诊断能力。此外，随着消费者对文化产品品质和独特性的追求，动漫衍生品还需具备更强的适应性和灵活性，能够适应不同类型的市场需求和使用环境。同时，为了适应未来市场的发展趋势，动漫衍生品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e09a786a04714" w:history="1">
        <w:r>
          <w:rPr>
            <w:rStyle w:val="Hyperlink"/>
          </w:rPr>
          <w:t>2022-2028年全球与中国动漫衍生品行业调研及市场前景报告</w:t>
        </w:r>
      </w:hyperlink>
      <w:r>
        <w:rPr>
          <w:rFonts w:hint="eastAsia"/>
        </w:rPr>
        <w:t>》在多年动漫衍生品行业研究的基础上，结合全球及中国动漫衍生品行业市场的发展现状，通过资深研究团队对动漫衍生品市场资料进行整理，并依托国家权威数据资源和长期市场监测的数据库，对动漫衍生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7e09a786a04714" w:history="1">
        <w:r>
          <w:rPr>
            <w:rStyle w:val="Hyperlink"/>
          </w:rPr>
          <w:t>2022-2028年全球与中国动漫衍生品行业调研及市场前景报告</w:t>
        </w:r>
      </w:hyperlink>
      <w:r>
        <w:rPr>
          <w:rFonts w:hint="eastAsia"/>
        </w:rPr>
        <w:t>》可以帮助投资者准确把握动漫衍生品行业的市场现状，为投资者进行投资作出动漫衍生品行业前景预判，挖掘动漫衍生品行业投资价值，同时提出动漫衍生品行业投资策略、营销策略等方面的建议。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动漫衍生品市场概述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按照不同产品类型，动漫衍生品主要可以分为如下几个类别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不同产品类型动漫衍生品增长趋势2017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玩具</w:t>
      </w:r>
      <w:r>
        <w:rPr>
          <w:rFonts w:hint="eastAsia"/>
        </w:rPr>
        <w:br/>
      </w:r>
      <w:r>
        <w:rPr>
          <w:rFonts w:hint="eastAsia"/>
        </w:rPr>
        <w:t>　　　　1.2.3 服饰</w:t>
      </w:r>
      <w:r>
        <w:rPr>
          <w:rFonts w:hint="eastAsia"/>
        </w:rPr>
        <w:br/>
      </w:r>
      <w:r>
        <w:rPr>
          <w:rFonts w:hint="eastAsia"/>
        </w:rPr>
        <w:t>　　　　1.2.4 出版物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从不同应用，动漫衍生品主要包括如下几个方面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不同应用动漫衍生品增长趋势2017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青少年群体</w:t>
      </w:r>
      <w:r>
        <w:rPr>
          <w:rFonts w:hint="eastAsia"/>
        </w:rPr>
        <w:br/>
      </w:r>
      <w:r>
        <w:rPr>
          <w:rFonts w:hint="eastAsia"/>
        </w:rPr>
        <w:t>　　　　1.3.3 成人群体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十三五期间（2017至2021）和十四五期间（2021至2025）动漫衍生品行业发展总体概况</w:t>
      </w:r>
      <w:r>
        <w:rPr>
          <w:rFonts w:hint="eastAsia"/>
        </w:rPr>
        <w:br/>
      </w:r>
      <w:r>
        <w:rPr>
          <w:rFonts w:hint="eastAsia"/>
        </w:rPr>
        <w:t>　　　　1.4.2 动漫衍生品行业发展主要特点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全球动漫衍生品行业规模及预测分析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全球市场动漫衍生品总体规模（2017-2028）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中国市场动漫衍生品总体规模（2017-2028）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中国市场动漫衍生品总规模占全球比重（2017-2028）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全球主要地区动漫衍生品市场规模分析（2017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全球市场主要企业动漫衍生品收入分析（2017-2022）</w:t>
      </w:r>
      <w:r>
        <w:rPr>
          <w:rFonts w:hint="eastAsia"/>
        </w:rPr>
        <w:br/>
      </w:r>
      <w:r>
        <w:rPr>
          <w:rFonts w:hint="eastAsia"/>
        </w:rPr>
        <w:t>　　　　3.1.2 动漫衍生品行业集中度分析：全球Top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全球动漫衍生品第一梯队、第二梯队和第三梯队企业及市场份额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全球主要企业总部、动漫衍生品市场分布及商业化日期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全球主要企业动漫衍生品产品类型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中国本土主要企业动漫衍生品收入分析（2017-2022）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中国市场动漫衍生品销售情况分析</w:t>
      </w:r>
      <w:r>
        <w:rPr>
          <w:rFonts w:hint="eastAsia"/>
        </w:rPr>
        <w:br/>
      </w:r>
      <w:r>
        <w:rPr>
          <w:rFonts w:hint="eastAsia"/>
        </w:rPr>
        <w:t>　　3.3 动漫衍生品中国企业SWOT分析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不同产品类型动漫衍生品分析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全球市场不同产品类型动漫衍生品总体规模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全球市场不同产品类型动漫衍生品总体规模（2017-2022）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全球市场不同产品类型动漫衍生品总体规模预测（2023-2028）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中国市场不同产品类型动漫衍生品总体规模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中国市场不同产品类型动漫衍生品总体规模（2017-2022）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中国市场不同产品类型动漫衍生品总体规模预测（2023-2028）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不同应用动漫衍生品分析</w:t>
      </w:r>
      <w:r>
        <w:rPr>
          <w:rFonts w:hint="eastAsia"/>
        </w:rPr>
        <w:br/>
      </w:r>
      <w:r>
        <w:rPr>
          <w:rFonts w:hint="eastAsia"/>
        </w:rPr>
        <w:t>　　5.1 全球市场不同应用动漫衍生品总体规模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全球市场不同应用动漫衍生品总体规模（2017-2022）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全球市场不同应用动漫衍生品总体规模预测（2023-2028）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中国市场不同应用动漫衍生品总体规模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中国市场不同应用动漫衍生品总体规模（2017-2022）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中国市场不同应用动漫衍生品总体规模预测（2023-2028）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动漫衍生品行业发展机遇及主要驱动因素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动漫衍生品行业发展面临的风险</w:t>
      </w:r>
      <w:r>
        <w:rPr>
          <w:rFonts w:hint="eastAsia"/>
        </w:rPr>
        <w:br/>
      </w:r>
      <w:r>
        <w:rPr>
          <w:rFonts w:hint="eastAsia"/>
        </w:rPr>
        <w:t>　　6.3 动漫衍生品行业政策分析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动漫衍生品行业产业链简介</w:t>
      </w:r>
      <w:r>
        <w:rPr>
          <w:rFonts w:hint="eastAsia"/>
        </w:rPr>
        <w:br/>
      </w:r>
      <w:r>
        <w:rPr>
          <w:rFonts w:hint="eastAsia"/>
        </w:rPr>
        <w:t>　　　　7.1.1 动漫衍生品产业链</w:t>
      </w:r>
      <w:r>
        <w:rPr>
          <w:rFonts w:hint="eastAsia"/>
        </w:rPr>
        <w:br/>
      </w:r>
      <w:r>
        <w:rPr>
          <w:rFonts w:hint="eastAsia"/>
        </w:rPr>
        <w:t>　　　　7.1.2 动漫衍生品行业供应链分析</w:t>
      </w:r>
      <w:r>
        <w:rPr>
          <w:rFonts w:hint="eastAsia"/>
        </w:rPr>
        <w:br/>
      </w:r>
      <w:r>
        <w:rPr>
          <w:rFonts w:hint="eastAsia"/>
        </w:rPr>
        <w:t>　　　　7.1.3 动漫衍生品主要原材料及其供应商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动漫衍生品行业主要下游客户</w:t>
      </w:r>
      <w:r>
        <w:rPr>
          <w:rFonts w:hint="eastAsia"/>
        </w:rPr>
        <w:br/>
      </w:r>
      <w:r>
        <w:rPr>
          <w:rFonts w:hint="eastAsia"/>
        </w:rPr>
        <w:t>　　7.2 动漫衍生品行业采购模式</w:t>
      </w:r>
      <w:r>
        <w:rPr>
          <w:rFonts w:hint="eastAsia"/>
        </w:rPr>
        <w:br/>
      </w:r>
      <w:r>
        <w:rPr>
          <w:rFonts w:hint="eastAsia"/>
        </w:rPr>
        <w:t>　　7.3 动漫衍生品行业开发/生产模式</w:t>
      </w:r>
      <w:r>
        <w:rPr>
          <w:rFonts w:hint="eastAsia"/>
        </w:rPr>
        <w:br/>
      </w:r>
      <w:r>
        <w:rPr>
          <w:rFonts w:hint="eastAsia"/>
        </w:rPr>
        <w:t>　　7.4 动漫衍生品行业销售模式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全球市场主要动漫衍生品企业简介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　　8.21.1 重点企业（21）基本信息、动漫衍生品市场分布、总部及行业地位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8.21.2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8.21.3 重点企业（21）动漫衍生品产品规格、参数及市场应用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8.21.4 重点企业（21）动漫衍生品收入及毛利率（2017-2022）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t>　　　　8.22.1 重点企业（22）基本信息、动漫衍生品市场分布、总部及行业地位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8.22.2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8.22.3 重点企业（22）动漫衍生品产品规格、参数及市场应用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8.22.4 重点企业（22）动漫衍生品收入及毛利率（2017-2022）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8.23 重点企业（23）</w:t>
      </w:r>
      <w:r>
        <w:rPr>
          <w:rFonts w:hint="eastAsia"/>
        </w:rPr>
        <w:br/>
      </w:r>
      <w:r>
        <w:rPr>
          <w:rFonts w:hint="eastAsia"/>
        </w:rPr>
        <w:t>　　　　8.23.1 重点企业（23）基本信息、动漫衍生品市场分布、总部及行业地位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8.23.2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8.23.3 重点企业（23）动漫衍生品产品规格、参数及市场应用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8.23.4 重点企业（23）动漫衍生品收入及毛利率（2017-2022）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8.24 重点企业（24）</w:t>
      </w:r>
      <w:r>
        <w:rPr>
          <w:rFonts w:hint="eastAsia"/>
        </w:rPr>
        <w:br/>
      </w:r>
      <w:r>
        <w:rPr>
          <w:rFonts w:hint="eastAsia"/>
        </w:rPr>
        <w:t>　　　　8.24.1 重点企业（24）基本信息、动漫衍生品市场分布、总部及行业地位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8.24.2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8.24.3 重点企业（24）动漫衍生品产品规格、参数及市场应用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8.24.4 重点企业（24）动漫衍生品收入及毛利率（2017-2022）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不同产品类型动漫衍生品增长趋势2017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不同应用动漫衍生品增长趋势2017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动漫衍生品行业发展主要特点</w:t>
      </w:r>
      <w:r>
        <w:rPr>
          <w:rFonts w:hint="eastAsia"/>
        </w:rPr>
        <w:br/>
      </w:r>
      <w:r>
        <w:rPr>
          <w:rFonts w:hint="eastAsia"/>
        </w:rPr>
        <w:t>　　表4 进入动漫衍生品行业壁垒</w:t>
      </w:r>
      <w:r>
        <w:rPr>
          <w:rFonts w:hint="eastAsia"/>
        </w:rPr>
        <w:br/>
      </w:r>
      <w:r>
        <w:rPr>
          <w:rFonts w:hint="eastAsia"/>
        </w:rPr>
        <w:t>　　表5 动漫衍生品发展趋势及建议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全球主要地区动漫衍生品总体规模（百万美元）：2017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全球主要地区动漫衍生品总体规模（2017-2022）&amp;（百万美元）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全球主要地区动漫衍生品总体规模（2023-2028）&amp;（百万美元）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北美动漫衍生品基本情况分析</w:t>
      </w:r>
      <w:r>
        <w:rPr>
          <w:rFonts w:hint="eastAsia"/>
        </w:rPr>
        <w:br/>
      </w:r>
      <w:r>
        <w:rPr>
          <w:rFonts w:hint="eastAsia"/>
        </w:rPr>
        <w:t>　　表10 欧洲动漫衍生品基本情况分析</w:t>
      </w:r>
      <w:r>
        <w:rPr>
          <w:rFonts w:hint="eastAsia"/>
        </w:rPr>
        <w:br/>
      </w:r>
      <w:r>
        <w:rPr>
          <w:rFonts w:hint="eastAsia"/>
        </w:rPr>
        <w:t>　　表11 亚太动漫衍生品基本情况分析</w:t>
      </w:r>
      <w:r>
        <w:rPr>
          <w:rFonts w:hint="eastAsia"/>
        </w:rPr>
        <w:br/>
      </w:r>
      <w:r>
        <w:rPr>
          <w:rFonts w:hint="eastAsia"/>
        </w:rPr>
        <w:t>　　表12 拉美动漫衍生品基本情况分析</w:t>
      </w:r>
      <w:r>
        <w:rPr>
          <w:rFonts w:hint="eastAsia"/>
        </w:rPr>
        <w:br/>
      </w:r>
      <w:r>
        <w:rPr>
          <w:rFonts w:hint="eastAsia"/>
        </w:rPr>
        <w:t>　　表13 中东及非洲动漫衍生品基本情况分析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全球市场主要企业动漫衍生品收入（2017-2022）&amp;（百万美元）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全球市场主要企业动漫衍生品收入市场份额（2017-2022）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2021年全球主要企业动漫衍生品收入排名</w:t>
      </w:r>
      <w:r>
        <w:rPr>
          <w:rFonts w:hint="eastAsia"/>
        </w:rPr>
        <w:br/>
      </w:r>
      <w:r>
        <w:rPr>
          <w:rFonts w:hint="eastAsia"/>
        </w:rPr>
        <w:t>　　表17 2021全球动漫衍生品主要厂商市场地位（第一梯队、第二梯队和第三梯队）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全球主要企业总部、动漫衍生品市场分布及商业化日期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全球主要企业动漫衍生品产品类型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中国本土企业动漫衍生品收入（2017-2022）&amp;（百万美元）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中国本土企业动漫衍生品收入市场份额（2017-2022）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2021年全球及中国本土企业在中国市场动漫衍生品收入排名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全球市场不同产品类型动漫衍生品总体规模（2017-2022）&amp;（百万美元）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全球市场不同产品类型动漫衍生品市场份额（2017-2022）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全球市场不同产品类型动漫衍生品总体规模预测（2023-2028）&amp;（百万美元）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全球市场不同产品类型动漫衍生品市场份额预测（2023-2028）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中国市场不同产品类型动漫衍生品总体规模（2017-2022）&amp;（百万美元）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中国市场不同产品类型动漫衍生品市场份额（2017-2022）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中国市场不同产品类型动漫衍生品总体规模预测（2023-2028）&amp;（百万美元）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中国市场不同产品类型动漫衍生品市场份额预测（2023-2028）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全球市场不同应用动漫衍生品总体规模（2017-2022）&amp;（百万美元）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全球市场不同应用动漫衍生品市场份额（2017-2022）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全球市场不同应用动漫衍生品总体规模预测（2023-2028）&amp;（百万美元）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全球市场不同应用动漫衍生品市场份额预测（2023-2028）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中国市场不同应用动漫衍生品总体规模（2017-2022）&amp;（百万美元）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中国市场不同应用动漫衍生品市场份额（2017-2022）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中国市场不同应用动漫衍生品总体规模预测（2023-2028）&amp;（百万美元）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中国市场不同应用动漫衍生品市场份额预测（2023-2028）</w:t>
      </w:r>
      <w:r>
        <w:rPr>
          <w:rFonts w:hint="eastAsia"/>
        </w:rPr>
        <w:br/>
      </w:r>
      <w:r>
        <w:rPr>
          <w:rFonts w:hint="eastAsia"/>
        </w:rPr>
        <w:t>　　表40 动漫衍生品行业发展机遇及主要驱动因素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动漫衍生品行业发展面临的风险</w:t>
      </w:r>
      <w:r>
        <w:rPr>
          <w:rFonts w:hint="eastAsia"/>
        </w:rPr>
        <w:br/>
      </w:r>
      <w:r>
        <w:rPr>
          <w:rFonts w:hint="eastAsia"/>
        </w:rPr>
        <w:t>　　表42 动漫衍生品行业政策分析</w:t>
      </w:r>
      <w:r>
        <w:rPr>
          <w:rFonts w:hint="eastAsia"/>
        </w:rPr>
        <w:br/>
      </w:r>
      <w:r>
        <w:rPr>
          <w:rFonts w:hint="eastAsia"/>
        </w:rPr>
        <w:t>　　表43 动漫衍生品行业供应链分析</w:t>
      </w:r>
      <w:r>
        <w:rPr>
          <w:rFonts w:hint="eastAsia"/>
        </w:rPr>
        <w:br/>
      </w:r>
      <w:r>
        <w:rPr>
          <w:rFonts w:hint="eastAsia"/>
        </w:rPr>
        <w:t>　　表44 动漫衍生品上游原材料和主要供应商情况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动漫衍生品行业主要下游客户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重点企业（21）基本信息、动漫衍生品市场分布、总部及行业地位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表147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表148 重点企业（21）动漫衍生品产品规格、参数及市场应用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重点企业（21）动漫衍生品收入（百万美元）及毛利率（2017-2022）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重点企业（22）基本信息、动漫衍生品市场分布、总部及行业地位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表152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表153 重点企业（22）动漫衍生品产品规格、参数及市场应用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重点企业（22）动漫衍生品收入（百万美元）及毛利率（2017-2022）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表155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重点企业（23）基本信息、动漫衍生品市场分布、总部及行业地位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表157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表158 重点企业（23）动漫衍生品产品规格、参数及市场应用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重点企业（23）动漫衍生品收入（百万美元）及毛利率（2017-2022）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重点企业（24）基本信息、动漫衍生品市场分布、总部及行业地位</w:t>
      </w:r>
      <w:r>
        <w:rPr>
          <w:rFonts w:hint="eastAsia"/>
        </w:rPr>
        <w:br/>
      </w:r>
      <w:r>
        <w:rPr>
          <w:rFonts w:hint="eastAsia"/>
        </w:rPr>
        <w:t>　　表162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表163 重点企业（24）动漫衍生品产品规格、参数及市场应用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重点企业（24）动漫衍生品收入（百万美元）及毛利率（2017-2022）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表165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表166 研究范围</w:t>
      </w:r>
      <w:r>
        <w:rPr>
          <w:rFonts w:hint="eastAsia"/>
        </w:rPr>
        <w:br/>
      </w:r>
      <w:r>
        <w:rPr>
          <w:rFonts w:hint="eastAsia"/>
        </w:rPr>
        <w:t>　　表167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动漫衍生品产品图片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全球不同产品类型动漫衍生品市场份额 2021 &amp; 2028</w:t>
      </w:r>
      <w:r>
        <w:rPr>
          <w:rFonts w:hint="eastAsia"/>
        </w:rPr>
        <w:br/>
      </w:r>
      <w:r>
        <w:rPr>
          <w:rFonts w:hint="eastAsia"/>
        </w:rPr>
        <w:t>　　图3 玩具产品图片</w:t>
      </w:r>
      <w:r>
        <w:rPr>
          <w:rFonts w:hint="eastAsia"/>
        </w:rPr>
        <w:br/>
      </w:r>
      <w:r>
        <w:rPr>
          <w:rFonts w:hint="eastAsia"/>
        </w:rPr>
        <w:t>　　图4 服饰产品图片</w:t>
      </w:r>
      <w:r>
        <w:rPr>
          <w:rFonts w:hint="eastAsia"/>
        </w:rPr>
        <w:br/>
      </w:r>
      <w:r>
        <w:rPr>
          <w:rFonts w:hint="eastAsia"/>
        </w:rPr>
        <w:t>　　图5 出版物产品图片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全球不同应用动漫衍生品市场份额 2021 &amp; 2028</w:t>
      </w:r>
      <w:r>
        <w:rPr>
          <w:rFonts w:hint="eastAsia"/>
        </w:rPr>
        <w:br/>
      </w:r>
      <w:r>
        <w:rPr>
          <w:rFonts w:hint="eastAsia"/>
        </w:rPr>
        <w:t>　　图8 青少年群体</w:t>
      </w:r>
      <w:r>
        <w:rPr>
          <w:rFonts w:hint="eastAsia"/>
        </w:rPr>
        <w:br/>
      </w:r>
      <w:r>
        <w:rPr>
          <w:rFonts w:hint="eastAsia"/>
        </w:rPr>
        <w:t>　　图9 成人群体</w:t>
      </w:r>
      <w:r>
        <w:rPr>
          <w:rFonts w:hint="eastAsia"/>
        </w:rPr>
        <w:br/>
      </w:r>
      <w:r>
        <w:rPr>
          <w:rFonts w:hint="eastAsia"/>
        </w:rPr>
        <w:t>　　图10 全球市场动漫衍生品市场规模：2017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全球市场动漫衍生品总体规模（2017-2028）&amp;（百万美元）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中国市场动漫衍生品总体规模（2017-2028）&amp;（百万美元）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中国市场动漫衍生品总规模占全球比重（2017-2028）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全球主要地区动漫衍生品市场份额（2017-2028）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北美（美国和加拿大）动漫衍生品总体规模（2017-2028）&amp;（百万美元）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欧洲（德国、英国、法国和意大利等国家）动漫衍生品总体规模（2017-2028）&amp;（百万美元）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亚太主要国家\u002F地区（中国、日本、韩国、中国台湾、印度和东南亚）动漫衍生品总体规模（2017-2028）&amp;（百万美元）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拉美主要国家（墨西哥和巴西等）动漫衍生品总体规模（2017-2028）&amp;（百万美元）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中东及非洲地区动漫衍生品总体规模（2017-2028）&amp;（百万美元）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2021全球前五大厂商动漫衍生品市场份额（按收入）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2021全球动漫衍生品第一梯队、第二梯队和第三梯队厂商及市场份额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动漫衍生品中国企业SWOT分析</w:t>
      </w:r>
      <w:r>
        <w:rPr>
          <w:rFonts w:hint="eastAsia"/>
        </w:rPr>
        <w:br/>
      </w:r>
      <w:r>
        <w:rPr>
          <w:rFonts w:hint="eastAsia"/>
        </w:rPr>
        <w:t>　　图23 动漫衍生品产业链</w:t>
      </w:r>
      <w:r>
        <w:rPr>
          <w:rFonts w:hint="eastAsia"/>
        </w:rPr>
        <w:br/>
      </w:r>
      <w:r>
        <w:rPr>
          <w:rFonts w:hint="eastAsia"/>
        </w:rPr>
        <w:t>　　图24 动漫衍生品行业采购模式</w:t>
      </w:r>
      <w:r>
        <w:rPr>
          <w:rFonts w:hint="eastAsia"/>
        </w:rPr>
        <w:br/>
      </w:r>
      <w:r>
        <w:rPr>
          <w:rFonts w:hint="eastAsia"/>
        </w:rPr>
        <w:t>　　图25 动漫衍生品行业开发\u002F生产模式分析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动漫衍生品行业销售模式分析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e09a786a04714" w:history="1">
        <w:r>
          <w:rPr>
            <w:rStyle w:val="Hyperlink"/>
          </w:rPr>
          <w:t>2022-2028年全球与中国动漫衍生品行业调研及市场前景报告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e09a786a04714" w:history="1">
        <w:r>
          <w:rPr>
            <w:rStyle w:val="Hyperlink"/>
          </w:rPr>
          <w:t>https://www.20087.com/6/25/DongManYanShengPinFaZhanXianZhuangQianJing.html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6b0658faf4fcd" w:history="1">
      <w:r>
        <w:rPr>
          <w:rStyle w:val="Hyperlink"/>
        </w:rPr>
        <w:t>2022-2028年全球与中国动漫衍生品行业调研及市场前景报告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DongManYanShengPinFaZhanXianZhuangQianJing.html" TargetMode="External" Id="R877e09a786a0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DongManYanShengPinFaZhanXianZhuangQianJing.html" TargetMode="External" Id="Rc856b0658faf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2022-05-25T03:46:43Z</dcterms:created>
  <dcterms:modified xsi:type="dcterms:W3CDTF">2022-05-25T04:46:43Z</dcterms:modified>
  <dc:subject>2022-2028年全球与中国动漫衍生品行业调研及市场前景报告</dc:subject>
  <dc:title>2022-2028年全球与中国动漫衍生品行业调研及市场前景报告</dc:title>
  <cp:keywords>2022-2028年全球与中国动漫衍生品行业调研及市场前景报告</cp:keywords>
  <dc:description>2022-2028年全球与中国动漫衍生品行业调研及市场前景报告</dc:description>
</cp:coreProperties>
</file>