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9cb1208ec476b" w:history="1">
              <w:r>
                <w:rPr>
                  <w:rStyle w:val="Hyperlink"/>
                </w:rPr>
                <w:t>2025-2031年中国运动眼镜市场研究与前景趋势报告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9cb1208ec476b" w:history="1">
              <w:r>
                <w:rPr>
                  <w:rStyle w:val="Hyperlink"/>
                </w:rPr>
                <w:t>2025-2031年中国运动眼镜市场研究与前景趋势报告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9cb1208ec476b" w:history="1">
                <w:r>
                  <w:rPr>
                    <w:rStyle w:val="Hyperlink"/>
                  </w:rPr>
                  <w:t>https://www.20087.com/6/55/YunDongYanJingHangYeQianJing.html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眼镜作为运动装备的重要组成部分，已从单纯的功能性产品发展为结合时尚元素的消费品。采用高性能材料如聚碳酸酯镜片，具备抗冲击、防紫外线、偏光等功能，同时设计上追求贴合度与舒适性。随着户外运动与极限运动的流行，专业运动眼镜市场持续扩大。</w:t>
      </w:r>
      <w:r>
        <w:rPr>
          <w:rFonts w:hint="eastAsia"/>
        </w:rPr>
        <w:br/>
      </w:r>
      <w:r>
        <w:rPr>
          <w:rFonts w:hint="eastAsia"/>
        </w:rPr>
        <w:t>　　未来，运动眼镜将更加注重个性化与智能化。通过3D打印技术，实现完全定制化的眼镜框架，满足不同脸型与运动需求。智能眼镜的集成，如集成心率监测、GPS导航、AR显示等功能，将为运动员提供实时运动数据与增强现实体验。此外，可持续材料的应用，如生物基塑料与可回收镜片，将响应消费者对环保产品的需求，推动行业向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9cb1208ec476b" w:history="1">
        <w:r>
          <w:rPr>
            <w:rStyle w:val="Hyperlink"/>
          </w:rPr>
          <w:t>2025-2031年中国运动眼镜市场研究与前景趋势报告</w:t>
        </w:r>
      </w:hyperlink>
      <w:r>
        <w:rPr>
          <w:rFonts w:hint="eastAsia"/>
        </w:rPr>
        <w:t>》全面分析了运动眼镜行业的产业链、市场规模、需求与价格动态，并客观呈现了当前行业的现状。同时，报告科学预测了运动眼镜市场前景及发展趋势，聚焦于重点企业，全面分析了运动眼镜市场竞争格局、集中度及品牌影响力。此外，运动眼镜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运动眼镜行业概述</w:t>
      </w:r>
      <w:r>
        <w:rPr>
          <w:rFonts w:hint="eastAsia"/>
        </w:rPr>
        <w:br/>
      </w:r>
      <w:r>
        <w:rPr>
          <w:rFonts w:hint="eastAsia"/>
        </w:rPr>
        <w:t>　　第一节 运动眼镜定义与分类</w:t>
      </w:r>
      <w:r>
        <w:rPr>
          <w:rFonts w:hint="eastAsia"/>
        </w:rPr>
        <w:br/>
      </w:r>
      <w:r>
        <w:rPr>
          <w:rFonts w:hint="eastAsia"/>
        </w:rPr>
        <w:t>　　第二节 运动眼镜应用领域</w:t>
      </w:r>
      <w:r>
        <w:rPr>
          <w:rFonts w:hint="eastAsia"/>
        </w:rPr>
        <w:br/>
      </w:r>
      <w:r>
        <w:rPr>
          <w:rFonts w:hint="eastAsia"/>
        </w:rPr>
        <w:t>　　第三节 运动眼镜行业经济指标分析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三、运动眼镜销售模式及销售渠道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全球运动眼镜市场发展综述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2019-2024年全球运动眼镜市场规模与趋势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2025-2031年全球运动眼镜行业发展趋势与前景预测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一、国内运动眼镜产能及利用情况</w:t>
      </w:r>
      <w:r>
        <w:rPr>
          <w:rFonts w:hint="eastAsia"/>
        </w:rPr>
        <w:br/>
      </w:r>
      <w:r>
        <w:rPr>
          <w:rFonts w:hint="eastAsia"/>
        </w:rPr>
        <w:t>　　　　二、运动眼镜产能扩张与投资动态</w:t>
      </w:r>
      <w:r>
        <w:rPr>
          <w:rFonts w:hint="eastAsia"/>
        </w:rPr>
        <w:br/>
      </w:r>
      <w:r>
        <w:rPr>
          <w:rFonts w:hint="eastAsia"/>
        </w:rPr>
        <w:t>　　第二节 运动眼镜行业产量情况分析与趋势预测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一、2019-2024年运动眼镜行业产量数据统计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1、2019-2024年运动眼镜产量及增长趋势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二、影响运动眼镜产量的关键因素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三、2025-2031年运动眼镜产量预测</w:t>
      </w:r>
      <w:r>
        <w:rPr>
          <w:rFonts w:hint="eastAsia"/>
        </w:rPr>
        <w:br/>
      </w:r>
      <w:r>
        <w:rPr>
          <w:rFonts w:hint="eastAsia"/>
        </w:rPr>
        <w:t>　　第三节 2025-2031年运动眼镜市场需求与销售分析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一、2024-2025年运动眼镜行业需求现状</w:t>
      </w:r>
      <w:r>
        <w:rPr>
          <w:rFonts w:hint="eastAsia"/>
        </w:rPr>
        <w:br/>
      </w:r>
      <w:r>
        <w:rPr>
          <w:rFonts w:hint="eastAsia"/>
        </w:rPr>
        <w:t>　　　　二、运动眼镜客户群体与需求特点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中国运动眼镜细分市场与下游应用领域分析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运动眼镜下游应用与客户群体分析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一、2024-2025年运动眼镜各应用领域市场现状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一、2019-2024年运动眼镜市场价格走势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运动眼镜行业进口情况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一、2019-2024年运动眼镜进口规模及增长情况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运动眼镜行业出口情况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一、2019-2024年运动眼镜出口规模及增长情况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2019-2024年中国运动眼镜行业总体发展与财务状况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2019-2024年中国运动眼镜行业规模情况</w:t>
      </w:r>
      <w:r>
        <w:rPr>
          <w:rFonts w:hint="eastAsia"/>
        </w:rPr>
        <w:br/>
      </w:r>
      <w:r>
        <w:rPr>
          <w:rFonts w:hint="eastAsia"/>
        </w:rPr>
        <w:t>　　　　一、运动眼镜行业企业数量规模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二、运动眼镜行业从业人员规模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三、运动眼镜行业市场敏感性分析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2019-2024年中国运动眼镜行业财务能力分析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一、运动眼镜行业盈利能力</w:t>
      </w:r>
      <w:r>
        <w:rPr>
          <w:rFonts w:hint="eastAsia"/>
        </w:rPr>
        <w:br/>
      </w:r>
      <w:r>
        <w:rPr>
          <w:rFonts w:hint="eastAsia"/>
        </w:rPr>
        <w:t>　　　　二、运动眼镜行业偿债能力</w:t>
      </w:r>
      <w:r>
        <w:rPr>
          <w:rFonts w:hint="eastAsia"/>
        </w:rPr>
        <w:br/>
      </w:r>
      <w:r>
        <w:rPr>
          <w:rFonts w:hint="eastAsia"/>
        </w:rPr>
        <w:t>　　　　三、运动眼镜行业营运能力</w:t>
      </w:r>
      <w:r>
        <w:rPr>
          <w:rFonts w:hint="eastAsia"/>
        </w:rPr>
        <w:br/>
      </w:r>
      <w:r>
        <w:rPr>
          <w:rFonts w:hint="eastAsia"/>
        </w:rPr>
        <w:t>　　　　四、运动眼镜行业发展能力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中国运动眼镜行业竞争格局分析</w:t>
      </w:r>
      <w:r>
        <w:rPr>
          <w:rFonts w:hint="eastAsia"/>
        </w:rPr>
        <w:br/>
      </w:r>
      <w:r>
        <w:rPr>
          <w:rFonts w:hint="eastAsia"/>
        </w:rPr>
        <w:t>　　第一节 运动眼镜行业竞争格局总览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2024-2025年运动眼镜行业竞争力分析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2019-2024年运动眼镜行业企业并购活动分析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2025年中国运动眼镜企业发展企业发展策略与建议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运动眼镜销售模式与渠道策略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运动眼镜品牌与市场推广策略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运动眼镜研发投入与技术创新能力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运动眼镜合作联盟与资源整合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中国运动眼镜行业风险与对策</w:t>
      </w:r>
      <w:r>
        <w:rPr>
          <w:rFonts w:hint="eastAsia"/>
        </w:rPr>
        <w:br/>
      </w:r>
      <w:r>
        <w:rPr>
          <w:rFonts w:hint="eastAsia"/>
        </w:rPr>
        <w:t>　　第一节 运动眼镜行业SWOT分析</w:t>
      </w:r>
      <w:r>
        <w:rPr>
          <w:rFonts w:hint="eastAsia"/>
        </w:rPr>
        <w:br/>
      </w:r>
      <w:r>
        <w:rPr>
          <w:rFonts w:hint="eastAsia"/>
        </w:rPr>
        <w:t>　　　　一、运动眼镜行业优势</w:t>
      </w:r>
      <w:r>
        <w:rPr>
          <w:rFonts w:hint="eastAsia"/>
        </w:rPr>
        <w:br/>
      </w:r>
      <w:r>
        <w:rPr>
          <w:rFonts w:hint="eastAsia"/>
        </w:rPr>
        <w:t>　　　　二、运动眼镜行业劣势</w:t>
      </w:r>
      <w:r>
        <w:rPr>
          <w:rFonts w:hint="eastAsia"/>
        </w:rPr>
        <w:br/>
      </w:r>
      <w:r>
        <w:rPr>
          <w:rFonts w:hint="eastAsia"/>
        </w:rPr>
        <w:t>　　　　三、运动眼镜市场机会</w:t>
      </w:r>
      <w:r>
        <w:rPr>
          <w:rFonts w:hint="eastAsia"/>
        </w:rPr>
        <w:br/>
      </w:r>
      <w:r>
        <w:rPr>
          <w:rFonts w:hint="eastAsia"/>
        </w:rPr>
        <w:t>　　　　四、运动眼镜市场威胁</w:t>
      </w:r>
      <w:r>
        <w:rPr>
          <w:rFonts w:hint="eastAsia"/>
        </w:rPr>
        <w:br/>
      </w:r>
      <w:r>
        <w:rPr>
          <w:rFonts w:hint="eastAsia"/>
        </w:rPr>
        <w:t>　　第二节 运动眼镜行业风险及对策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2024-2025年运动眼镜行业发展环境分析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一、运动眼镜行业主管部门与监管体制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二、运动眼镜行业主要法律法规及政策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三、运动眼镜行业标准与质量监管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中⋅智⋅林⋅－运动眼镜行业发展建议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运动眼镜行业类别</w:t>
      </w:r>
      <w:r>
        <w:rPr>
          <w:rFonts w:hint="eastAsia"/>
        </w:rPr>
        <w:br/>
      </w:r>
      <w:r>
        <w:rPr>
          <w:rFonts w:hint="eastAsia"/>
        </w:rPr>
        <w:t>　　图表 运动眼镜行业产业链调研</w:t>
      </w:r>
      <w:r>
        <w:rPr>
          <w:rFonts w:hint="eastAsia"/>
        </w:rPr>
        <w:br/>
      </w:r>
      <w:r>
        <w:rPr>
          <w:rFonts w:hint="eastAsia"/>
        </w:rPr>
        <w:t>　　图表 运动眼镜行业现状</w:t>
      </w:r>
      <w:r>
        <w:rPr>
          <w:rFonts w:hint="eastAsia"/>
        </w:rPr>
        <w:br/>
      </w:r>
      <w:r>
        <w:rPr>
          <w:rFonts w:hint="eastAsia"/>
        </w:rPr>
        <w:t>　　图表 运动眼镜行业标准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2019-2024年中国运动眼镜行业市场规模</w:t>
      </w:r>
      <w:r>
        <w:rPr>
          <w:rFonts w:hint="eastAsia"/>
        </w:rPr>
        <w:br/>
      </w:r>
      <w:r>
        <w:rPr>
          <w:rFonts w:hint="eastAsia"/>
        </w:rPr>
        <w:t>　　图表 2025年中国运动眼镜行业产能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2019-2024年中国运动眼镜行业产量统计</w:t>
      </w:r>
      <w:r>
        <w:rPr>
          <w:rFonts w:hint="eastAsia"/>
        </w:rPr>
        <w:br/>
      </w:r>
      <w:r>
        <w:rPr>
          <w:rFonts w:hint="eastAsia"/>
        </w:rPr>
        <w:t>　　图表 运动眼镜行业动态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2019-2024年中国运动眼镜市场需求量</w:t>
      </w:r>
      <w:r>
        <w:rPr>
          <w:rFonts w:hint="eastAsia"/>
        </w:rPr>
        <w:br/>
      </w:r>
      <w:r>
        <w:rPr>
          <w:rFonts w:hint="eastAsia"/>
        </w:rPr>
        <w:t>　　图表 2025年中国运动眼镜行业需求区域调研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2019-2024年中国运动眼镜行情</w:t>
      </w:r>
      <w:r>
        <w:rPr>
          <w:rFonts w:hint="eastAsia"/>
        </w:rPr>
        <w:br/>
      </w:r>
      <w:r>
        <w:rPr>
          <w:rFonts w:hint="eastAsia"/>
        </w:rPr>
        <w:t>　　图表 2019-2024年中国运动眼镜价格走势图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2019-2024年中国运动眼镜进口统计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**地区运动眼镜市场规模</w:t>
      </w:r>
      <w:r>
        <w:rPr>
          <w:rFonts w:hint="eastAsia"/>
        </w:rPr>
        <w:br/>
      </w:r>
      <w:r>
        <w:rPr>
          <w:rFonts w:hint="eastAsia"/>
        </w:rPr>
        <w:t>　　图表 **地区运动眼镜行业市场需求</w:t>
      </w:r>
      <w:r>
        <w:rPr>
          <w:rFonts w:hint="eastAsia"/>
        </w:rPr>
        <w:br/>
      </w:r>
      <w:r>
        <w:rPr>
          <w:rFonts w:hint="eastAsia"/>
        </w:rPr>
        <w:t>　　图表 **地区运动眼镜市场调研</w:t>
      </w:r>
      <w:r>
        <w:rPr>
          <w:rFonts w:hint="eastAsia"/>
        </w:rPr>
        <w:br/>
      </w:r>
      <w:r>
        <w:rPr>
          <w:rFonts w:hint="eastAsia"/>
        </w:rPr>
        <w:t>　　图表 **地区运动眼镜行业市场需求分析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**地区运动眼镜市场规模</w:t>
      </w:r>
      <w:r>
        <w:rPr>
          <w:rFonts w:hint="eastAsia"/>
        </w:rPr>
        <w:br/>
      </w:r>
      <w:r>
        <w:rPr>
          <w:rFonts w:hint="eastAsia"/>
        </w:rPr>
        <w:t>　　图表 **地区运动眼镜行业市场需求</w:t>
      </w:r>
      <w:r>
        <w:rPr>
          <w:rFonts w:hint="eastAsia"/>
        </w:rPr>
        <w:br/>
      </w:r>
      <w:r>
        <w:rPr>
          <w:rFonts w:hint="eastAsia"/>
        </w:rPr>
        <w:t>　　图表 **地区运动眼镜市场调研</w:t>
      </w:r>
      <w:r>
        <w:rPr>
          <w:rFonts w:hint="eastAsia"/>
        </w:rPr>
        <w:br/>
      </w:r>
      <w:r>
        <w:rPr>
          <w:rFonts w:hint="eastAsia"/>
        </w:rPr>
        <w:t>　　图表 **地区运动眼镜行业市场需求分析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运动眼镜行业竞争对手分析</w:t>
      </w:r>
      <w:r>
        <w:rPr>
          <w:rFonts w:hint="eastAsia"/>
        </w:rPr>
        <w:br/>
      </w:r>
      <w:r>
        <w:rPr>
          <w:rFonts w:hint="eastAsia"/>
        </w:rPr>
        <w:t>　　图表 运动眼镜重点企业（一）基本信息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2025-2031年中国运动眼镜行业市场规模预测</w:t>
      </w:r>
      <w:r>
        <w:rPr>
          <w:rFonts w:hint="eastAsia"/>
        </w:rPr>
        <w:br/>
      </w:r>
      <w:r>
        <w:rPr>
          <w:rFonts w:hint="eastAsia"/>
        </w:rPr>
        <w:t>　　图表 运动眼镜行业准入条件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2025-2031年中国运动眼镜行业发展趋势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2025-2031年中国运动眼镜市场前景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9cb1208ec476b" w:history="1">
        <w:r>
          <w:rPr>
            <w:rStyle w:val="Hyperlink"/>
          </w:rPr>
          <w:t>2025-2031年中国运动眼镜市场研究与前景趋势报告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9cb1208ec476b" w:history="1">
        <w:r>
          <w:rPr>
            <w:rStyle w:val="Hyperlink"/>
          </w:rPr>
          <w:t>https://www.20087.com/6/55/YunDongYanJingHangYeQianJing.html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热点：运动眼镜多少钱一副、运动眼镜怎么配度数、运动眼镜哪个牌子好、运动眼镜品牌、运动眼镜和近视眼镜有什么区别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8876f67fe4b57" w:history="1">
      <w:r>
        <w:rPr>
          <w:rStyle w:val="Hyperlink"/>
        </w:rPr>
        <w:t>2025-2031年中国运动眼镜市场研究与前景趋势报告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unDongYanJingHangYeQianJing.html" TargetMode="External" Id="Rd859cb1208ec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unDongYanJingHangYeQianJing.html" TargetMode="External" Id="Rf778876f67fe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2024-12-01T23:44:00Z</dcterms:created>
  <dcterms:modified xsi:type="dcterms:W3CDTF">2024-12-02T00:44:00Z</dcterms:modified>
  <dc:subject>2025-2031年中国运动眼镜市场研究与前景趋势报告</dc:subject>
  <dc:title>2025-2031年中国运动眼镜市场研究与前景趋势报告</dc:title>
  <cp:keywords>2025-2031年中国运动眼镜市场研究与前景趋势报告</cp:keywords>
  <dc:description>2025-2031年中国运动眼镜市场研究与前景趋势报告</dc:description>
</cp:coreProperties>
</file>