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79a028eeb45f4" w:history="1">
              <w:r>
                <w:rPr>
                  <w:rStyle w:val="Hyperlink"/>
                </w:rPr>
                <w:t>中国香水产品发展现状分析与前景趋势报告（2026-2032年）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79a028eeb45f4" w:history="1">
              <w:r>
                <w:rPr>
                  <w:rStyle w:val="Hyperlink"/>
                </w:rPr>
                <w:t>中国香水产品发展现状分析与前景趋势报告（2026-2032年）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79a028eeb45f4" w:history="1">
                <w:r>
                  <w:rPr>
                    <w:rStyle w:val="Hyperlink"/>
                  </w:rPr>
                  <w:t>https://www.20087.com/6/55/XiangShuiChanPinFaZhanQianJing.html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产品是高端美妆与个人护理品类的重要组成部分，市场强调香调独特性、原料可持续性与品牌叙事力。主流产品采用天然精油与合成香料复配，通过前-中-后调结构营造层次感；高端香水注重调香师IP、艺术瓶身设计与限量发售策略。消费者对“清洁香水”（无邻苯二甲酸盐、无动物实验）需求上升，推动成分透明化。然而，部分低价香水使用劣质香精，易引发过敏或留香短暂；仿冒品扰乱市场秩序；天然原料（如玫瑰、檀香）受气候与地缘政治影响，供应波动大。</w:t>
      </w:r>
      <w:r>
        <w:rPr>
          <w:rFonts w:hint="eastAsia"/>
        </w:rPr>
        <w:br/>
      </w:r>
      <w:r>
        <w:rPr>
          <w:rFonts w:hint="eastAsia"/>
        </w:rPr>
        <w:t>　　未来，香水产品将向个性化定制、生物技术香料与沉浸式体验方向发展。AI调香系统可根据用户偏好、肤质甚至情绪数据生成专属香型；合成生物学将利用酵母发酵生产稀有天然香料分子，降低生态压力。可替换内芯与 refill 系统将减少包装浪费；香水将与AR试香、NFT数字藏品联动，构建虚实融合消费场景。在情绪经济驱动下，功能性香水（如助眠、提神）将拓展至健康领域。长远来看，香水产品将从气味商品升级为融合情感表达、科技美学与可持续理念的感官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79a028eeb45f4" w:history="1">
        <w:r>
          <w:rPr>
            <w:rStyle w:val="Hyperlink"/>
          </w:rPr>
          <w:t>中国香水产品发展现状分析与前景趋势报告（2026-2032年）</w:t>
        </w:r>
      </w:hyperlink>
      <w:r>
        <w:rPr>
          <w:rFonts w:hint="eastAsia"/>
        </w:rPr>
        <w:t>》通过严谨的分析、翔实的数据及直观的图表，系统解析了香水产品行业的市场规模、需求变化、价格波动及产业链结构。报告全面评估了当前香水产品市场现状，科学预测了未来市场前景与发展趋势，重点剖析了香水产品细分市场的机遇与挑战。同时，报告对香水产品重点企业的竞争地位及市场集中度进行了评估，为香水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香水产品行业概述</w:t>
      </w:r>
      <w:r>
        <w:rPr>
          <w:rFonts w:hint="eastAsia"/>
        </w:rPr>
        <w:br/>
      </w:r>
      <w:r>
        <w:rPr>
          <w:rFonts w:hint="eastAsia"/>
        </w:rPr>
        <w:t>　　第一节 香水产品定义与分类</w:t>
      </w:r>
      <w:r>
        <w:rPr>
          <w:rFonts w:hint="eastAsia"/>
        </w:rPr>
        <w:br/>
      </w:r>
      <w:r>
        <w:rPr>
          <w:rFonts w:hint="eastAsia"/>
        </w:rPr>
        <w:t>　　第二节 香水产品应用领域</w:t>
      </w:r>
      <w:r>
        <w:rPr>
          <w:rFonts w:hint="eastAsia"/>
        </w:rPr>
        <w:br/>
      </w:r>
      <w:r>
        <w:rPr>
          <w:rFonts w:hint="eastAsia"/>
        </w:rPr>
        <w:t>　　第三节 香水产品行业经济指标分析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一、香水产品行业赢利性评估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二、香水产品行业成长速度分析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三、香水产品附加值提升空间探讨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五、香水产品行业风险性评估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六、香水产品行业周期性分析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七、香水产品行业竞争程度指标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八、香水产品行业成熟度综合分析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香水产品产业链及经营模式分析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全球香水产品市场发展分析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一、全球香水产品行业市场规模与趋势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三、全球香水产品行业竞争格局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主要国家与地区香水产品市场分析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一、香水产品行业发展趋势</w:t>
      </w:r>
      <w:r>
        <w:rPr>
          <w:rFonts w:hint="eastAsia"/>
        </w:rPr>
        <w:br/>
      </w:r>
      <w:r>
        <w:rPr>
          <w:rFonts w:hint="eastAsia"/>
        </w:rPr>
        <w:t>　　　　二、香水产品行业发展潜力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2026-2032年香水产品行业产量统计与趋势预测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三、2026-2032年香水产品产量预测</w:t>
      </w:r>
      <w:r>
        <w:rPr>
          <w:rFonts w:hint="eastAsia"/>
        </w:rPr>
        <w:br/>
      </w:r>
      <w:r>
        <w:rPr>
          <w:rFonts w:hint="eastAsia"/>
        </w:rPr>
        <w:t>　　第三节 2026-2032年香水产品市场需求与销售分析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一、2025-2026年香水产品行业需求现状</w:t>
      </w:r>
      <w:r>
        <w:rPr>
          <w:rFonts w:hint="eastAsia"/>
        </w:rPr>
        <w:br/>
      </w:r>
      <w:r>
        <w:rPr>
          <w:rFonts w:hint="eastAsia"/>
        </w:rPr>
        <w:t>　　　　二、香水产品客户群体与需求特点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国内外香水产品行业技术差距分析及差距形成的主要原因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香水产品行业进口规模与来源分析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一、2020-2025年香水产品进口规模分析</w:t>
      </w:r>
      <w:r>
        <w:rPr>
          <w:rFonts w:hint="eastAsia"/>
        </w:rPr>
        <w:br/>
      </w:r>
      <w:r>
        <w:rPr>
          <w:rFonts w:hint="eastAsia"/>
        </w:rPr>
        <w:t>　　　　二、香水产品主要进口来源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一、2020-2025年香水产品出口规模分析</w:t>
      </w:r>
      <w:r>
        <w:rPr>
          <w:rFonts w:hint="eastAsia"/>
        </w:rPr>
        <w:br/>
      </w:r>
      <w:r>
        <w:rPr>
          <w:rFonts w:hint="eastAsia"/>
        </w:rPr>
        <w:t>　　　　二、香水产品主要出口目的地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一、香水产品企业数量与结构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二、香水产品从业人员规模</w:t>
      </w:r>
      <w:r>
        <w:rPr>
          <w:rFonts w:hint="eastAsia"/>
        </w:rPr>
        <w:br/>
      </w:r>
      <w:r>
        <w:rPr>
          <w:rFonts w:hint="eastAsia"/>
        </w:rPr>
        <w:t>　　　　三、香水产品行业资产状况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中国香水产品行业财务指标总体分析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香水产品行业竞争格局总览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一、香水产品供应商议价能力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香水产品市场策略分析</w:t>
      </w:r>
      <w:r>
        <w:rPr>
          <w:rFonts w:hint="eastAsia"/>
        </w:rPr>
        <w:br/>
      </w:r>
      <w:r>
        <w:rPr>
          <w:rFonts w:hint="eastAsia"/>
        </w:rPr>
        <w:t>　　　　一、香水产品市场定位与拓展策略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香水产品销售策略分析</w:t>
      </w:r>
      <w:r>
        <w:rPr>
          <w:rFonts w:hint="eastAsia"/>
        </w:rPr>
        <w:br/>
      </w:r>
      <w:r>
        <w:rPr>
          <w:rFonts w:hint="eastAsia"/>
        </w:rPr>
        <w:t>　　　　一、香水产品销售渠道与网络建设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一、香水产品技术创新与管理优化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香水产品品牌战略思考</w:t>
      </w:r>
      <w:r>
        <w:rPr>
          <w:rFonts w:hint="eastAsia"/>
        </w:rPr>
        <w:br/>
      </w:r>
      <w:r>
        <w:rPr>
          <w:rFonts w:hint="eastAsia"/>
        </w:rPr>
        <w:t>　　　　一、香水产品品牌建设与维护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二、香水产品品牌影响力与市场竞争力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中国香水产品行业风险与对策</w:t>
      </w:r>
      <w:r>
        <w:rPr>
          <w:rFonts w:hint="eastAsia"/>
        </w:rPr>
        <w:br/>
      </w:r>
      <w:r>
        <w:rPr>
          <w:rFonts w:hint="eastAsia"/>
        </w:rPr>
        <w:t>　　第一节 香水产品行业SWOT分析</w:t>
      </w:r>
      <w:r>
        <w:rPr>
          <w:rFonts w:hint="eastAsia"/>
        </w:rPr>
        <w:br/>
      </w:r>
      <w:r>
        <w:rPr>
          <w:rFonts w:hint="eastAsia"/>
        </w:rPr>
        <w:t>　　　　一、香水产品行业优势分析</w:t>
      </w:r>
      <w:r>
        <w:rPr>
          <w:rFonts w:hint="eastAsia"/>
        </w:rPr>
        <w:br/>
      </w:r>
      <w:r>
        <w:rPr>
          <w:rFonts w:hint="eastAsia"/>
        </w:rPr>
        <w:t>　　　　二、香水产品行业劣势分析</w:t>
      </w:r>
      <w:r>
        <w:rPr>
          <w:rFonts w:hint="eastAsia"/>
        </w:rPr>
        <w:br/>
      </w:r>
      <w:r>
        <w:rPr>
          <w:rFonts w:hint="eastAsia"/>
        </w:rPr>
        <w:t>　　　　三、香水产品市场机会探索</w:t>
      </w:r>
      <w:r>
        <w:rPr>
          <w:rFonts w:hint="eastAsia"/>
        </w:rPr>
        <w:br/>
      </w:r>
      <w:r>
        <w:rPr>
          <w:rFonts w:hint="eastAsia"/>
        </w:rPr>
        <w:t>　　　　四、香水产品市场威胁评估</w:t>
      </w:r>
      <w:r>
        <w:rPr>
          <w:rFonts w:hint="eastAsia"/>
        </w:rPr>
        <w:br/>
      </w:r>
      <w:r>
        <w:rPr>
          <w:rFonts w:hint="eastAsia"/>
        </w:rPr>
        <w:t>　　第二节 香水产品行业风险及对策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香水产品行业发展环境分析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二、香水产品发展趋势分析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二、香水产品新兴市场与机遇探索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(中⋅智⋅林)香水产品行业发展建议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香水产品行业类别</w:t>
      </w:r>
      <w:r>
        <w:rPr>
          <w:rFonts w:hint="eastAsia"/>
        </w:rPr>
        <w:br/>
      </w:r>
      <w:r>
        <w:rPr>
          <w:rFonts w:hint="eastAsia"/>
        </w:rPr>
        <w:t>　　图表 香水产品行业产业链调研</w:t>
      </w:r>
      <w:r>
        <w:rPr>
          <w:rFonts w:hint="eastAsia"/>
        </w:rPr>
        <w:br/>
      </w:r>
      <w:r>
        <w:rPr>
          <w:rFonts w:hint="eastAsia"/>
        </w:rPr>
        <w:t>　　图表 香水产品行业现状</w:t>
      </w:r>
      <w:r>
        <w:rPr>
          <w:rFonts w:hint="eastAsia"/>
        </w:rPr>
        <w:br/>
      </w:r>
      <w:r>
        <w:rPr>
          <w:rFonts w:hint="eastAsia"/>
        </w:rPr>
        <w:t>　　图表 香水产品行业标准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2025年中国香水产品行业产能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2020-2025年中国香水产品行业产量统计</w:t>
      </w:r>
      <w:r>
        <w:rPr>
          <w:rFonts w:hint="eastAsia"/>
        </w:rPr>
        <w:br/>
      </w:r>
      <w:r>
        <w:rPr>
          <w:rFonts w:hint="eastAsia"/>
        </w:rPr>
        <w:t>　　图表 香水产品行业动态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2020-2025年中国香水产品市场需求量</w:t>
      </w:r>
      <w:r>
        <w:rPr>
          <w:rFonts w:hint="eastAsia"/>
        </w:rPr>
        <w:br/>
      </w:r>
      <w:r>
        <w:rPr>
          <w:rFonts w:hint="eastAsia"/>
        </w:rPr>
        <w:t>　　图表 2025年中国香水产品行业需求区域调研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2020-2025年中国香水产品行情</w:t>
      </w:r>
      <w:r>
        <w:rPr>
          <w:rFonts w:hint="eastAsia"/>
        </w:rPr>
        <w:br/>
      </w:r>
      <w:r>
        <w:rPr>
          <w:rFonts w:hint="eastAsia"/>
        </w:rPr>
        <w:t>　　图表 2020-2025年中国香水产品价格走势图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2020-2025年中国香水产品行业销售收入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2020-2025年中国香水产品行业盈利情况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2020-2025年中国香水产品出口统计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**地区香水产品市场规模</w:t>
      </w:r>
      <w:r>
        <w:rPr>
          <w:rFonts w:hint="eastAsia"/>
        </w:rPr>
        <w:br/>
      </w:r>
      <w:r>
        <w:rPr>
          <w:rFonts w:hint="eastAsia"/>
        </w:rPr>
        <w:t>　　图表 **地区香水产品行业市场需求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**地区香水产品市场调研</w:t>
      </w:r>
      <w:r>
        <w:rPr>
          <w:rFonts w:hint="eastAsia"/>
        </w:rPr>
        <w:br/>
      </w:r>
      <w:r>
        <w:rPr>
          <w:rFonts w:hint="eastAsia"/>
        </w:rPr>
        <w:t>　　图表 **地区香水产品行业市场需求分析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**地区香水产品市场规模</w:t>
      </w:r>
      <w:r>
        <w:rPr>
          <w:rFonts w:hint="eastAsia"/>
        </w:rPr>
        <w:br/>
      </w:r>
      <w:r>
        <w:rPr>
          <w:rFonts w:hint="eastAsia"/>
        </w:rPr>
        <w:t>　　图表 **地区香水产品行业市场需求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**地区香水产品市场调研</w:t>
      </w:r>
      <w:r>
        <w:rPr>
          <w:rFonts w:hint="eastAsia"/>
        </w:rPr>
        <w:br/>
      </w:r>
      <w:r>
        <w:rPr>
          <w:rFonts w:hint="eastAsia"/>
        </w:rPr>
        <w:t>　　图表 **地区香水产品行业市场需求分析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香水产品行业竞争对手分析</w:t>
      </w:r>
      <w:r>
        <w:rPr>
          <w:rFonts w:hint="eastAsia"/>
        </w:rPr>
        <w:br/>
      </w:r>
      <w:r>
        <w:rPr>
          <w:rFonts w:hint="eastAsia"/>
        </w:rPr>
        <w:t>　　图表 香水产品重点企业（一）基本信息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2026-2032年中国香水产品行业产能预测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2026-2032年中国香水产品行业产量预测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2026-2032年中国香水产品行业市场规模预测</w:t>
      </w:r>
      <w:r>
        <w:rPr>
          <w:rFonts w:hint="eastAsia"/>
        </w:rPr>
        <w:br/>
      </w:r>
      <w:r>
        <w:rPr>
          <w:rFonts w:hint="eastAsia"/>
        </w:rPr>
        <w:t>　　图表 香水产品行业准入条件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2026-2032年中国香水产品行业信息化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2026-2032年中国香水产品市场前景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2026-2032年中国香水产品行业风险分析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79a028eeb45f4" w:history="1">
        <w:r>
          <w:rPr>
            <w:rStyle w:val="Hyperlink"/>
          </w:rPr>
          <w:t>中国香水产品发展现状分析与前景趋势报告（2026-2032年）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79a028eeb45f4" w:history="1">
        <w:r>
          <w:rPr>
            <w:rStyle w:val="Hyperlink"/>
          </w:rPr>
          <w:t>https://www.20087.com/6/55/XiangShuiChanPinFaZhanQianJing.html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热点：香水什么牌子的最好、香水产品介绍、品牌香水、香水产品编号查询、香水知名品牌有哪些、香水产品关键词、香水最建议买三个牌子、香水产品成分需要详细说明吗、香水种类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834d54433457d" w:history="1">
      <w:r>
        <w:rPr>
          <w:rStyle w:val="Hyperlink"/>
        </w:rPr>
        <w:t>中国香水产品发展现状分析与前景趋势报告（2026-2032年）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angShuiChanPinFaZhanQianJing.html" TargetMode="External" Id="R65c79a028eeb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angShuiChanPinFaZhanQianJing.html" TargetMode="External" Id="R950834d54433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2025-12-01T01:21:10Z</dcterms:created>
  <dcterms:modified xsi:type="dcterms:W3CDTF">2025-12-01T02:21:10Z</dcterms:modified>
  <dc:subject>中国香水产品发展现状分析与前景趋势报告（2026-2032年）</dc:subject>
  <dc:title>中国香水产品发展现状分析与前景趋势报告（2026-2032年）</dc:title>
  <cp:keywords>中国香水产品发展现状分析与前景趋势报告（2026-2032年）</cp:keywords>
  <dc:description>中国香水产品发展现状分析与前景趋势报告（2026-2032年）</dc:description>
</cp:coreProperties>
</file>