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ce1a8a49d4291" w:history="1">
              <w:r>
                <w:rPr>
                  <w:rStyle w:val="Hyperlink"/>
                </w:rPr>
                <w:t>2023-2029年中国家庭影院行业发展全面调研与未来趋势报告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ce1a8a49d4291" w:history="1">
              <w:r>
                <w:rPr>
                  <w:rStyle w:val="Hyperlink"/>
                </w:rPr>
                <w:t>2023-2029年中国家庭影院行业发展全面调研与未来趋势报告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ce1a8a49d4291" w:history="1">
                <w:r>
                  <w:rPr>
                    <w:rStyle w:val="Hyperlink"/>
                  </w:rPr>
                  <w:t>https://www.20087.com/7/35/JiaTingYingYuanFaZhanQuShiYuCe.html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作为一种高端娱乐解决方案，近年来随着家庭娱乐需求的升级和音视频技术的进步，市场日益繁荣。高清电视、环绕声音响、投影仪和流媒体设备的组合，为用户提供了接近电影院级别的视听享受。然而，高昂的价格、复杂的安装和维护，以及消费者对个性化体验的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庭影院行业将更加注重集成化和智能化。通过整合智能控制平台，实现一键式操作和场景切换，简化系统使用。同时，引入虚拟现实（VR）、增强现实（AR）和高动态范围（HDR）技术，提升观影体验的真实感和沉浸感。此外，定制化服务将成为趋势，根据用户的空间布局和审美偏好，提供个性化的设计和安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ce1a8a49d4291" w:history="1">
        <w:r>
          <w:rPr>
            <w:rStyle w:val="Hyperlink"/>
          </w:rPr>
          <w:t>2023-2029年中国家庭影院行业发展全面调研与未来趋势报告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家庭影院行业的现状与发展趋势，并对家庭影院产业链各环节进行了系统性探讨。报告科学预测了家庭影院行业未来发展方向，重点分析了家庭影院技术现状及创新路径，同时聚焦家庭影院重点企业的经营表现，评估了市场竞争格局、品牌影响力及市场集中度。通过对细分市场的深入研究及SWOT分析，报告揭示了家庭影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家庭影院主要应用领域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2022-2023年全球家庭影院行业市场调研分析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全球家庭影院行业经济环境分析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全球家庭影院市场总体情况分析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一、全球家庭影院行业的发展特点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二、全球家庭影院市场结构</w:t>
      </w:r>
      <w:r>
        <w:rPr>
          <w:rFonts w:hint="eastAsia"/>
        </w:rPr>
        <w:br/>
      </w:r>
      <w:r>
        <w:rPr>
          <w:rFonts w:hint="eastAsia"/>
        </w:rPr>
        <w:t>　　　　三、全球家庭影院行业竞争格局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全球主要国家（地区）家庭影院市场分析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2023-2029年全球家庭影院行业发展趋势预测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家庭影院行业相关政策、法规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2023年中国家庭影院市场现状</w:t>
      </w:r>
      <w:r>
        <w:rPr>
          <w:rFonts w:hint="eastAsia"/>
        </w:rPr>
        <w:br/>
      </w:r>
      <w:r>
        <w:rPr>
          <w:rFonts w:hint="eastAsia"/>
        </w:rPr>
        <w:t>　　第二节 中国家庭影院行业产量情况分析及预测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、2018-2023年中国家庭影院产量统计</w:t>
      </w:r>
      <w:r>
        <w:rPr>
          <w:rFonts w:hint="eastAsia"/>
        </w:rPr>
        <w:br/>
      </w:r>
      <w:r>
        <w:rPr>
          <w:rFonts w:hint="eastAsia"/>
        </w:rPr>
        <w:t>　　　　三、家庭影院生产区域分布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四、2023-2029年中国家庭影院产量预测</w:t>
      </w:r>
      <w:r>
        <w:rPr>
          <w:rFonts w:hint="eastAsia"/>
        </w:rPr>
        <w:br/>
      </w:r>
      <w:r>
        <w:rPr>
          <w:rFonts w:hint="eastAsia"/>
        </w:rPr>
        <w:t>　　第三节 中国家庭影院市场需求分析及预测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二、2018-2023年中国家庭影院市场需求统计</w:t>
      </w:r>
      <w:r>
        <w:rPr>
          <w:rFonts w:hint="eastAsia"/>
        </w:rPr>
        <w:br/>
      </w:r>
      <w:r>
        <w:rPr>
          <w:rFonts w:hint="eastAsia"/>
        </w:rPr>
        <w:t>　　　　三、家庭影院市场饱和度</w:t>
      </w:r>
      <w:r>
        <w:rPr>
          <w:rFonts w:hint="eastAsia"/>
        </w:rPr>
        <w:br/>
      </w:r>
      <w:r>
        <w:rPr>
          <w:rFonts w:hint="eastAsia"/>
        </w:rPr>
        <w:t>　　　　四、影响家庭影院市场需求的因素</w:t>
      </w:r>
      <w:r>
        <w:rPr>
          <w:rFonts w:hint="eastAsia"/>
        </w:rPr>
        <w:br/>
      </w:r>
      <w:r>
        <w:rPr>
          <w:rFonts w:hint="eastAsia"/>
        </w:rPr>
        <w:t>　　　　五、家庭影院市场潜力分析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六、2023-2029年中国家庭影院市场需求预测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一、2018-2023年家庭影院进口量及增速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三、2023-2029年家庭影院进口量及增速预测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一、2018-2023年家庭影院出口量及增速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三、2023-2029年家庭影院出口量及增速预测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一、中国家庭影院行业区域市场分布情况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六、**地区家庭影院行业市场需求规模情况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中国家庭影院细分行业调研</w:t>
      </w:r>
      <w:r>
        <w:rPr>
          <w:rFonts w:hint="eastAsia"/>
        </w:rPr>
        <w:br/>
      </w:r>
      <w:r>
        <w:rPr>
          <w:rFonts w:hint="eastAsia"/>
        </w:rPr>
        <w:t>　　第一节 主要家庭影院细分行业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家庭影院企业营销策略分析及建议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家庭影院企业营销策略分析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一、家庭影院企业营销策略</w:t>
      </w:r>
      <w:r>
        <w:rPr>
          <w:rFonts w:hint="eastAsia"/>
        </w:rPr>
        <w:br/>
      </w:r>
      <w:r>
        <w:rPr>
          <w:rFonts w:hint="eastAsia"/>
        </w:rPr>
        <w:t>　　　　二、家庭影院企业经验借鉴</w:t>
      </w:r>
      <w:r>
        <w:rPr>
          <w:rFonts w:hint="eastAsia"/>
        </w:rPr>
        <w:br/>
      </w:r>
      <w:r>
        <w:rPr>
          <w:rFonts w:hint="eastAsia"/>
        </w:rPr>
        <w:t>　　第三节 家庭影院企业营销模式演化与创新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家庭影院企业经营发展分析及建议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一、家庭影院企业存在的问题</w:t>
      </w:r>
      <w:r>
        <w:rPr>
          <w:rFonts w:hint="eastAsia"/>
        </w:rPr>
        <w:br/>
      </w:r>
      <w:r>
        <w:rPr>
          <w:rFonts w:hint="eastAsia"/>
        </w:rPr>
        <w:t>　　　　二、家庭影院企业应对的策略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影响家庭影院行业发展的主要因素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一、2023年影响家庭影院行业运行的有利因素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二、2023年影响家庭影院行业运行的稳定因素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三、2023年影响家庭影院行业运行的不利因素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四、2023年我国家庭影院行业发展面临的挑战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五、2023年我国家庭影院行业发展面临的机遇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专家对家庭影院行业投资风险预警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一、2023-2029年家庭影院行业市场风险及控制策略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二、2023-2029年家庭影院行业政策风险及控制策略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三、2023-2029年家庭影院行业经营风险及控制策略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四、2023-2029年家庭影院同业竞争风险及控制策略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五、2023-2029年家庭影院行业其他风险及控制策略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中智^林^：家庭影院行业投资战略研究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一、2023-2029年家庭影院行业投资战略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家庭影院行业类别</w:t>
      </w:r>
      <w:r>
        <w:rPr>
          <w:rFonts w:hint="eastAsia"/>
        </w:rPr>
        <w:br/>
      </w:r>
      <w:r>
        <w:rPr>
          <w:rFonts w:hint="eastAsia"/>
        </w:rPr>
        <w:t>　　图表 家庭影院行业产业链调研</w:t>
      </w:r>
      <w:r>
        <w:rPr>
          <w:rFonts w:hint="eastAsia"/>
        </w:rPr>
        <w:br/>
      </w:r>
      <w:r>
        <w:rPr>
          <w:rFonts w:hint="eastAsia"/>
        </w:rPr>
        <w:t>　　图表 家庭影院行业现状</w:t>
      </w:r>
      <w:r>
        <w:rPr>
          <w:rFonts w:hint="eastAsia"/>
        </w:rPr>
        <w:br/>
      </w:r>
      <w:r>
        <w:rPr>
          <w:rFonts w:hint="eastAsia"/>
        </w:rPr>
        <w:t>　　图表 家庭影院行业标准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2018-2023年中国家庭影院行业市场规模</w:t>
      </w:r>
      <w:r>
        <w:rPr>
          <w:rFonts w:hint="eastAsia"/>
        </w:rPr>
        <w:br/>
      </w:r>
      <w:r>
        <w:rPr>
          <w:rFonts w:hint="eastAsia"/>
        </w:rPr>
        <w:t>　　图表 2023年中国家庭影院行业产能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2018-2023年中国家庭影院行业产量统计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2018-2023年中国家庭影院市场需求量</w:t>
      </w:r>
      <w:r>
        <w:rPr>
          <w:rFonts w:hint="eastAsia"/>
        </w:rPr>
        <w:br/>
      </w:r>
      <w:r>
        <w:rPr>
          <w:rFonts w:hint="eastAsia"/>
        </w:rPr>
        <w:t>　　图表 2023年中国家庭影院行业需求区域调研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2018-2023年中国家庭影院行情</w:t>
      </w:r>
      <w:r>
        <w:rPr>
          <w:rFonts w:hint="eastAsia"/>
        </w:rPr>
        <w:br/>
      </w:r>
      <w:r>
        <w:rPr>
          <w:rFonts w:hint="eastAsia"/>
        </w:rPr>
        <w:t>　　图表 2018-2023年中国家庭影院价格走势图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2018-2023年中国家庭影院进口统计</w:t>
      </w:r>
      <w:r>
        <w:rPr>
          <w:rFonts w:hint="eastAsia"/>
        </w:rPr>
        <w:br/>
      </w:r>
      <w:r>
        <w:rPr>
          <w:rFonts w:hint="eastAsia"/>
        </w:rPr>
        <w:t>　　图表 2018-2023年中国家庭影院出口统计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2018-2023年中国家庭影院行业企业数量统计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2023-2029年中国家庭影院市场需求预测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2023-2029年中国家庭影院行业发展趋势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2023-2029年中国家庭影院市场前景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ce1a8a49d4291" w:history="1">
        <w:r>
          <w:rPr>
            <w:rStyle w:val="Hyperlink"/>
          </w:rPr>
          <w:t>2023-2029年中国家庭影院行业发展全面调研与未来趋势报告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ce1a8a49d4291" w:history="1">
        <w:r>
          <w:rPr>
            <w:rStyle w:val="Hyperlink"/>
          </w:rPr>
          <w:t>https://www.20087.com/7/35/JiaTingYingYuanFaZhanQuShiYuCe.html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e50827b9742cf" w:history="1">
      <w:r>
        <w:rPr>
          <w:rStyle w:val="Hyperlink"/>
        </w:rPr>
        <w:t>2023-2029年中国家庭影院行业发展全面调研与未来趋势报告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TingYingYuanFaZhanQuShiYuCe.html" TargetMode="External" Id="R9face1a8a49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TingYingYuanFaZhanQuShiYuCe.html" TargetMode="External" Id="R9dfe50827b97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2023-03-11T02:04:00Z</dcterms:created>
  <dcterms:modified xsi:type="dcterms:W3CDTF">2023-03-11T03:04:00Z</dcterms:modified>
  <dc:subject>2023-2029年中国家庭影院行业发展全面调研与未来趋势报告</dc:subject>
  <dc:title>2023-2029年中国家庭影院行业发展全面调研与未来趋势报告</dc:title>
  <cp:keywords>2023-2029年中国家庭影院行业发展全面调研与未来趋势报告</cp:keywords>
  <dc:description>2023-2029年中国家庭影院行业发展全面调研与未来趋势报告</dc:description>
</cp:coreProperties>
</file>