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96ef796a7452f" w:history="1">
              <w:r>
                <w:rPr>
                  <w:rStyle w:val="Hyperlink"/>
                </w:rPr>
                <w:t>2025-2031年中国数控刀片行业市场分析与发展前景预测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96ef796a7452f" w:history="1">
              <w:r>
                <w:rPr>
                  <w:rStyle w:val="Hyperlink"/>
                </w:rPr>
                <w:t>2025-2031年中国数控刀片行业市场分析与发展前景预测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96ef796a7452f" w:history="1">
                <w:r>
                  <w:rPr>
                    <w:rStyle w:val="Hyperlink"/>
                  </w:rPr>
                  <w:t>https://www.20087.com/7/25/ShuKongDaoPianDeQianJingQuShi.html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片是用于数控机床进行高效切削加工的关键工具，广泛应用于机械制造、汽车工业和航空航天等领域。这些刀片通过精确的设计和高质量的材料制成，能够在高速切削过程中保持高精度和长寿命。近年来，随着制造业升级和技术进步，数控刀片市场需求稳步增长，并逐步成为许多精密制造中的核心组件。</w:t>
      </w:r>
      <w:r>
        <w:rPr>
          <w:rFonts w:hint="eastAsia"/>
        </w:rPr>
        <w:br/>
      </w:r>
      <w:r>
        <w:rPr>
          <w:rFonts w:hint="eastAsia"/>
        </w:rPr>
        <w:t>　　未来，数控刀片的发展将更加注重技术创新和高性能材料的应用。一方面，通过改进材料科学和涂层技术，有望进一步提高刀片的耐磨性和抗热性，使其能够在更复杂的环境中使用。例如，采用超硬合金和纳米涂层技术，可以显著提升刀片的使用寿命和切削效率。另一方面，随着智能制造、绿色制造和循环经济理念的推广，数控刀片将在更多新兴领域中找到应用机会，如智能生产线、再生资源利用和高效能节能设备等。例如，开发具备智能监控和数据分析功能的智能数控刀片系统，提供更加高效和环保的切削解决方案。此外，结合绿色环保和可持续发展理念，数控刀片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96ef796a7452f" w:history="1">
        <w:r>
          <w:rPr>
            <w:rStyle w:val="Hyperlink"/>
          </w:rPr>
          <w:t>2025-2031年中国数控刀片行业市场分析与发展前景预测</w:t>
        </w:r>
      </w:hyperlink>
      <w:r>
        <w:rPr>
          <w:rFonts w:hint="eastAsia"/>
        </w:rPr>
        <w:t>》基于国家统计局及相关协会的详实数据，系统分析数控刀片行业的市场规模、产业链结构和价格动态，客观呈现数控刀片市场供需状况与技术发展水平。报告从数控刀片市场需求、政策环境和技术演进三个维度，对行业未来增长空间与潜在风险进行合理预判，并通过对数控刀片重点企业的经营策略的解析，帮助投资者和管理者把握市场机遇。报告涵盖数控刀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数控刀片行业概述</w:t>
      </w:r>
      <w:r>
        <w:rPr>
          <w:rFonts w:hint="eastAsia"/>
        </w:rPr>
        <w:br/>
      </w:r>
      <w:r>
        <w:rPr>
          <w:rFonts w:hint="eastAsia"/>
        </w:rPr>
        <w:t>　　第一节 数控刀片定义与分类</w:t>
      </w:r>
      <w:r>
        <w:rPr>
          <w:rFonts w:hint="eastAsia"/>
        </w:rPr>
        <w:br/>
      </w:r>
      <w:r>
        <w:rPr>
          <w:rFonts w:hint="eastAsia"/>
        </w:rPr>
        <w:t>　　第二节 数控刀片应用领域</w:t>
      </w:r>
      <w:r>
        <w:rPr>
          <w:rFonts w:hint="eastAsia"/>
        </w:rPr>
        <w:br/>
      </w:r>
      <w:r>
        <w:rPr>
          <w:rFonts w:hint="eastAsia"/>
        </w:rPr>
        <w:t>　　第三节 数控刀片行业经济指标分析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一、数控刀片行业赢利性评估</w:t>
      </w:r>
      <w:r>
        <w:rPr>
          <w:rFonts w:hint="eastAsia"/>
        </w:rPr>
        <w:br/>
      </w:r>
      <w:r>
        <w:rPr>
          <w:rFonts w:hint="eastAsia"/>
        </w:rPr>
        <w:t>　　　　二、数控刀片行业成长速度分析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四、数控刀片行业进入壁垒分析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五、数控刀片行业风险性评估</w:t>
      </w:r>
      <w:r>
        <w:rPr>
          <w:rFonts w:hint="eastAsia"/>
        </w:rPr>
        <w:br/>
      </w:r>
      <w:r>
        <w:rPr>
          <w:rFonts w:hint="eastAsia"/>
        </w:rPr>
        <w:t>　　　　六、数控刀片行业周期性分析</w:t>
      </w:r>
      <w:r>
        <w:rPr>
          <w:rFonts w:hint="eastAsia"/>
        </w:rPr>
        <w:br/>
      </w:r>
      <w:r>
        <w:rPr>
          <w:rFonts w:hint="eastAsia"/>
        </w:rPr>
        <w:t>　　　　七、数控刀片行业竞争程度指标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八、数控刀片行业成熟度综合分析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2024-2025年全球数控刀片行业发展分析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二、全球数控刀片行业发展特点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一、数控刀片行业发展趋势</w:t>
      </w:r>
      <w:r>
        <w:rPr>
          <w:rFonts w:hint="eastAsia"/>
        </w:rPr>
        <w:br/>
      </w:r>
      <w:r>
        <w:rPr>
          <w:rFonts w:hint="eastAsia"/>
        </w:rPr>
        <w:t>　　　　二、数控刀片行业发展潜力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数控刀片行业产量情况分析与趋势预测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三、2025-2031年数控刀片产量预测</w:t>
      </w:r>
      <w:r>
        <w:rPr>
          <w:rFonts w:hint="eastAsia"/>
        </w:rPr>
        <w:br/>
      </w:r>
      <w:r>
        <w:rPr>
          <w:rFonts w:hint="eastAsia"/>
        </w:rPr>
        <w:t>　　第三节 2025-2031年数控刀片市场需求与销售分析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一、2024-2025年数控刀片行业需求现状</w:t>
      </w:r>
      <w:r>
        <w:rPr>
          <w:rFonts w:hint="eastAsia"/>
        </w:rPr>
        <w:br/>
      </w:r>
      <w:r>
        <w:rPr>
          <w:rFonts w:hint="eastAsia"/>
        </w:rPr>
        <w:t>　　　　二、数控刀片客户群体与需求特点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一、2019-2024年数控刀片进口规模分析</w:t>
      </w:r>
      <w:r>
        <w:rPr>
          <w:rFonts w:hint="eastAsia"/>
        </w:rPr>
        <w:br/>
      </w:r>
      <w:r>
        <w:rPr>
          <w:rFonts w:hint="eastAsia"/>
        </w:rPr>
        <w:t>　　　　二、数控刀片主要进口来源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一、2019-2024年数控刀片出口规模分析</w:t>
      </w:r>
      <w:r>
        <w:rPr>
          <w:rFonts w:hint="eastAsia"/>
        </w:rPr>
        <w:br/>
      </w:r>
      <w:r>
        <w:rPr>
          <w:rFonts w:hint="eastAsia"/>
        </w:rPr>
        <w:t>　　　　二、数控刀片主要出口目的地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中国数控刀片行业总体规模分析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一、数控刀片企业数量与结构</w:t>
      </w:r>
      <w:r>
        <w:rPr>
          <w:rFonts w:hint="eastAsia"/>
        </w:rPr>
        <w:br/>
      </w:r>
      <w:r>
        <w:rPr>
          <w:rFonts w:hint="eastAsia"/>
        </w:rPr>
        <w:t>　　　　二、数控刀片从业人员规模</w:t>
      </w:r>
      <w:r>
        <w:rPr>
          <w:rFonts w:hint="eastAsia"/>
        </w:rPr>
        <w:br/>
      </w:r>
      <w:r>
        <w:rPr>
          <w:rFonts w:hint="eastAsia"/>
        </w:rPr>
        <w:t>　　　　三、数控刀片行业资产状况</w:t>
      </w:r>
      <w:r>
        <w:rPr>
          <w:rFonts w:hint="eastAsia"/>
        </w:rPr>
        <w:br/>
      </w:r>
      <w:r>
        <w:rPr>
          <w:rFonts w:hint="eastAsia"/>
        </w:rPr>
        <w:t>　　第二节 中国数控刀片行业财务指标总体分析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中国数控刀片行业竞争格局分析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2024-2025年数控刀片行业竞争力分析</w:t>
      </w:r>
      <w:r>
        <w:rPr>
          <w:rFonts w:hint="eastAsia"/>
        </w:rPr>
        <w:br/>
      </w:r>
      <w:r>
        <w:rPr>
          <w:rFonts w:hint="eastAsia"/>
        </w:rPr>
        <w:t>　　　　一、数控刀片供应商议价能力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2025年中国数控刀片企业发展策略分析</w:t>
      </w:r>
      <w:r>
        <w:rPr>
          <w:rFonts w:hint="eastAsia"/>
        </w:rPr>
        <w:br/>
      </w:r>
      <w:r>
        <w:rPr>
          <w:rFonts w:hint="eastAsia"/>
        </w:rPr>
        <w:t>　　第一节 数控刀片市场策略分析</w:t>
      </w:r>
      <w:r>
        <w:rPr>
          <w:rFonts w:hint="eastAsia"/>
        </w:rPr>
        <w:br/>
      </w:r>
      <w:r>
        <w:rPr>
          <w:rFonts w:hint="eastAsia"/>
        </w:rPr>
        <w:t>　　　　一、数控刀片市场定位与拓展策略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二、数控刀片市场细分与目标客户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数控刀片销售策略分析</w:t>
      </w:r>
      <w:r>
        <w:rPr>
          <w:rFonts w:hint="eastAsia"/>
        </w:rPr>
        <w:br/>
      </w:r>
      <w:r>
        <w:rPr>
          <w:rFonts w:hint="eastAsia"/>
        </w:rPr>
        <w:t>　　　　一、数控刀片销售渠道与网络建设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提高数控刀片企业竞争力建议</w:t>
      </w:r>
      <w:r>
        <w:rPr>
          <w:rFonts w:hint="eastAsia"/>
        </w:rPr>
        <w:br/>
      </w:r>
      <w:r>
        <w:rPr>
          <w:rFonts w:hint="eastAsia"/>
        </w:rPr>
        <w:t>　　　　一、数控刀片技术创新与管理优化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数控刀片品牌战略思考</w:t>
      </w:r>
      <w:r>
        <w:rPr>
          <w:rFonts w:hint="eastAsia"/>
        </w:rPr>
        <w:br/>
      </w:r>
      <w:r>
        <w:rPr>
          <w:rFonts w:hint="eastAsia"/>
        </w:rPr>
        <w:t>　　　　一、数控刀片品牌建设与维护</w:t>
      </w:r>
      <w:r>
        <w:rPr>
          <w:rFonts w:hint="eastAsia"/>
        </w:rPr>
        <w:br/>
      </w:r>
      <w:r>
        <w:rPr>
          <w:rFonts w:hint="eastAsia"/>
        </w:rPr>
        <w:t>　　　　二、数控刀片品牌影响力与市场竞争力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中国数控刀片行业风险与对策</w:t>
      </w:r>
      <w:r>
        <w:rPr>
          <w:rFonts w:hint="eastAsia"/>
        </w:rPr>
        <w:br/>
      </w:r>
      <w:r>
        <w:rPr>
          <w:rFonts w:hint="eastAsia"/>
        </w:rPr>
        <w:t>　　第一节 数控刀片行业SWOT分析</w:t>
      </w:r>
      <w:r>
        <w:rPr>
          <w:rFonts w:hint="eastAsia"/>
        </w:rPr>
        <w:br/>
      </w:r>
      <w:r>
        <w:rPr>
          <w:rFonts w:hint="eastAsia"/>
        </w:rPr>
        <w:t>　　　　一、数控刀片行业优势分析</w:t>
      </w:r>
      <w:r>
        <w:rPr>
          <w:rFonts w:hint="eastAsia"/>
        </w:rPr>
        <w:br/>
      </w:r>
      <w:r>
        <w:rPr>
          <w:rFonts w:hint="eastAsia"/>
        </w:rPr>
        <w:t>　　　　二、数控刀片行业劣势分析</w:t>
      </w:r>
      <w:r>
        <w:rPr>
          <w:rFonts w:hint="eastAsia"/>
        </w:rPr>
        <w:br/>
      </w:r>
      <w:r>
        <w:rPr>
          <w:rFonts w:hint="eastAsia"/>
        </w:rPr>
        <w:t>　　　　三、数控刀片市场机会探索</w:t>
      </w:r>
      <w:r>
        <w:rPr>
          <w:rFonts w:hint="eastAsia"/>
        </w:rPr>
        <w:br/>
      </w:r>
      <w:r>
        <w:rPr>
          <w:rFonts w:hint="eastAsia"/>
        </w:rPr>
        <w:t>　　　　四、数控刀片市场威胁评估</w:t>
      </w:r>
      <w:r>
        <w:rPr>
          <w:rFonts w:hint="eastAsia"/>
        </w:rPr>
        <w:br/>
      </w:r>
      <w:r>
        <w:rPr>
          <w:rFonts w:hint="eastAsia"/>
        </w:rPr>
        <w:t>　　第二节 数控刀片行业风险及对策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一、数控刀片行业发展方向预测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一、数控刀片市场发展潜力评估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[:中:智:林:]数控刀片行业发展建议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2025-2031年中国数控刀片行业利润预测</w:t>
      </w:r>
      <w:r>
        <w:rPr>
          <w:rFonts w:hint="eastAsia"/>
        </w:rPr>
        <w:br/>
      </w:r>
      <w:r>
        <w:rPr>
          <w:rFonts w:hint="eastAsia"/>
        </w:rPr>
        <w:t>　　图表 2025年数控刀片行业壁垒</w:t>
      </w:r>
      <w:r>
        <w:rPr>
          <w:rFonts w:hint="eastAsia"/>
        </w:rPr>
        <w:br/>
      </w:r>
      <w:r>
        <w:rPr>
          <w:rFonts w:hint="eastAsia"/>
        </w:rPr>
        <w:t>　　图表 2025年数控刀片市场前景分析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2025-2031年中国数控刀片市场需求预测</w:t>
      </w:r>
      <w:r>
        <w:rPr>
          <w:rFonts w:hint="eastAsia"/>
        </w:rPr>
        <w:br/>
      </w:r>
      <w:r>
        <w:rPr>
          <w:rFonts w:hint="eastAsia"/>
        </w:rPr>
        <w:t>　　图表 2025年数控刀片发展趋势预测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96ef796a7452f" w:history="1">
        <w:r>
          <w:rPr>
            <w:rStyle w:val="Hyperlink"/>
          </w:rPr>
          <w:t>2025-2031年中国数控刀片行业市场分析与发展前景预测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96ef796a7452f" w:history="1">
        <w:r>
          <w:rPr>
            <w:rStyle w:val="Hyperlink"/>
          </w:rPr>
          <w:t>https://www.20087.com/7/25/ShuKongDaoPianDeQianJingQuShi.html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热点：废旧数控刀片多少钱一斤、数控刀片回收价格表、数控刀具十大品牌、数控刀片材质对照表、刀具品牌十大排名、数控刀片形状图片大全、数控车床、数控刀片型号详解图、山高数控刀具官网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4f1b1a9544a81" w:history="1">
      <w:r>
        <w:rPr>
          <w:rStyle w:val="Hyperlink"/>
        </w:rPr>
        <w:t>2025-2031年中国数控刀片行业市场分析与发展前景预测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uKongDaoPianDeQianJingQuShi.html" TargetMode="External" Id="R47896ef796a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uKongDaoPianDeQianJingQuShi.html" TargetMode="External" Id="Ra994f1b1a95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2025-02-19T05:03:21Z</dcterms:created>
  <dcterms:modified xsi:type="dcterms:W3CDTF">2025-02-19T06:03:21Z</dcterms:modified>
  <dc:subject>2025-2031年中国数控刀片行业市场分析与发展前景预测</dc:subject>
  <dc:title>2025-2031年中国数控刀片行业市场分析与发展前景预测</dc:title>
  <cp:keywords>2025-2031年中国数控刀片行业市场分析与发展前景预测</cp:keywords>
  <dc:description>2025-2031年中国数控刀片行业市场分析与发展前景预测</dc:description>
</cp:coreProperties>
</file>