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5aea1e9304522" w:history="1">
              <w:r>
                <w:rPr>
                  <w:rStyle w:val="Hyperlink"/>
                </w:rPr>
                <w:t>中国平板电脑包行业发展研究分析与市场前景预测报告（2025-2031年）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5aea1e9304522" w:history="1">
              <w:r>
                <w:rPr>
                  <w:rStyle w:val="Hyperlink"/>
                </w:rPr>
                <w:t>中国平板电脑包行业发展研究分析与市场前景预测报告（2025-2031年）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5aea1e9304522" w:history="1">
                <w:r>
                  <w:rPr>
                    <w:rStyle w:val="Hyperlink"/>
                  </w:rPr>
                  <w:t>https://www.20087.com/7/25/PingBanDianNaoBaoDeXianZhuangYuFaZhanQianJing.html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包是一种保护和携带平板电脑的配件，近年来随着平板电脑的普及和技术的进步，其款式和功能都有了很大的变化。一方面，新型面料的应用和内部结构的设计使得平板电脑包不仅外观时尚，而且能够有效防止设备受到冲击和磨损。另一方面，随着多功能需求的增加，许多平板电脑包集成了充电口、笔袋等实用设计，提高了使用的便利性。此外，随着消费者对个性化需求的增加，定制化的平板电脑包也越来越受欢迎。</w:t>
      </w:r>
      <w:r>
        <w:rPr>
          <w:rFonts w:hint="eastAsia"/>
        </w:rPr>
        <w:br/>
      </w:r>
      <w:r>
        <w:rPr>
          <w:rFonts w:hint="eastAsia"/>
        </w:rPr>
        <w:t>　　未来，平板电脑包的发展将主要体现在以下几个方面：一是随着平板电脑功能的扩展，集成了更多功能（如防水、防盗）的平板电脑包将成为市场主流；二是随着智能穿戴设备的普及，能够与智能手表、耳机等设备兼容的平板电脑包将更加符合消费者的需求；三是随着环保理念的深入人心，使用可持续材料制造的平板电脑包将获得更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5aea1e9304522" w:history="1">
        <w:r>
          <w:rPr>
            <w:rStyle w:val="Hyperlink"/>
          </w:rPr>
          <w:t>中国平板电脑包行业发展研究分析与市场前景预测报告（2025-2031年）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平板电脑包行业的发展现状、市场规模、供需动态及进出口情况。报告详细解读了平板电脑包产业链上下游、重点区域市场、竞争格局及领先企业的表现，同时评估了平板电脑包行业风险与投资机会。通过对平板电脑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平板电脑包行业界定</w:t>
      </w:r>
      <w:r>
        <w:rPr>
          <w:rFonts w:hint="eastAsia"/>
        </w:rPr>
        <w:br/>
      </w:r>
      <w:r>
        <w:rPr>
          <w:rFonts w:hint="eastAsia"/>
        </w:rPr>
        <w:t>　　第一节 平板电脑包行业定义</w:t>
      </w:r>
      <w:r>
        <w:rPr>
          <w:rFonts w:hint="eastAsia"/>
        </w:rPr>
        <w:br/>
      </w:r>
      <w:r>
        <w:rPr>
          <w:rFonts w:hint="eastAsia"/>
        </w:rPr>
        <w:t>　　第二节 平板电脑包行业特点分析</w:t>
      </w:r>
      <w:r>
        <w:rPr>
          <w:rFonts w:hint="eastAsia"/>
        </w:rPr>
        <w:br/>
      </w:r>
      <w:r>
        <w:rPr>
          <w:rFonts w:hint="eastAsia"/>
        </w:rPr>
        <w:t>　　第三节 平板电脑包产业链分析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2025年世界平板电脑包行业市场运行形势分析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2025年全球平板电脑包行业发展概况</w:t>
      </w:r>
      <w:r>
        <w:rPr>
          <w:rFonts w:hint="eastAsia"/>
        </w:rPr>
        <w:br/>
      </w:r>
      <w:r>
        <w:rPr>
          <w:rFonts w:hint="eastAsia"/>
        </w:rPr>
        <w:t>　　第二节 世界平板电脑包行业发展走势</w:t>
      </w:r>
      <w:r>
        <w:rPr>
          <w:rFonts w:hint="eastAsia"/>
        </w:rPr>
        <w:br/>
      </w:r>
      <w:r>
        <w:rPr>
          <w:rFonts w:hint="eastAsia"/>
        </w:rPr>
        <w:t>　　　　二、全球平板电脑包行业市场分布情况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三、全球平板电脑包行业发展趋势分析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全球平板电脑包行业重点国家和区域分析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2025年平板电脑包行业技术发展现状及趋势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当前我国平板电脑包技术发展现状</w:t>
      </w:r>
      <w:r>
        <w:rPr>
          <w:rFonts w:hint="eastAsia"/>
        </w:rPr>
        <w:br/>
      </w:r>
      <w:r>
        <w:rPr>
          <w:rFonts w:hint="eastAsia"/>
        </w:rPr>
        <w:t>　　第二节 中外平板电脑包技术差距及产生差距的主要原因分析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提高我国平板电脑包技术的对策</w:t>
      </w:r>
      <w:r>
        <w:rPr>
          <w:rFonts w:hint="eastAsia"/>
        </w:rPr>
        <w:br/>
      </w:r>
      <w:r>
        <w:rPr>
          <w:rFonts w:hint="eastAsia"/>
        </w:rPr>
        <w:t>　　第四节 我国平板电脑包研发、设计发展趋势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中国平板电脑包发展现状调研</w:t>
      </w:r>
      <w:r>
        <w:rPr>
          <w:rFonts w:hint="eastAsia"/>
        </w:rPr>
        <w:br/>
      </w:r>
      <w:r>
        <w:rPr>
          <w:rFonts w:hint="eastAsia"/>
        </w:rPr>
        <w:t>　　第一节 中国平板电脑包市场现状分析</w:t>
      </w:r>
      <w:r>
        <w:rPr>
          <w:rFonts w:hint="eastAsia"/>
        </w:rPr>
        <w:br/>
      </w:r>
      <w:r>
        <w:rPr>
          <w:rFonts w:hint="eastAsia"/>
        </w:rPr>
        <w:t>　　第二节 中国平板电脑包行业产量情况分析及预测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一、平板电脑包总体产能规模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三、2020-2025年中国平板电脑包产量统计</w:t>
      </w:r>
      <w:r>
        <w:rPr>
          <w:rFonts w:hint="eastAsia"/>
        </w:rPr>
        <w:br/>
      </w:r>
      <w:r>
        <w:rPr>
          <w:rFonts w:hint="eastAsia"/>
        </w:rPr>
        <w:t>　　　　二、平板电脑包生产区域分布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三、2025-2031年中国平板电脑包产量预测分析</w:t>
      </w:r>
      <w:r>
        <w:rPr>
          <w:rFonts w:hint="eastAsia"/>
        </w:rPr>
        <w:br/>
      </w:r>
      <w:r>
        <w:rPr>
          <w:rFonts w:hint="eastAsia"/>
        </w:rPr>
        <w:t>　　第三节 中国平板电脑包市场需求分析及预测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一、中国平板电脑包市场需求特点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二、2020-2025年中国平板电脑包市场需求量统计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中国平板电脑包行业进出口情况分析预测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2020-2025年中国平板电脑包行业进出口情况分析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一、2020-2025年中国平板电脑包行业进口分析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二、2020-2025年中国平板电脑包行业出口分析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2025-2031年中国平板电脑包行业进出口情况预测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一、2025-2031年中国平板电脑包行业进口预测分析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二、2025-2031年中国平板电脑包行业出口预测分析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影响平板电脑包行业进出口变化的主要原因分析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2020-2025年中国平板电脑包行业重点地区调研分析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一、中国平板电脑包行业重点区域市场结构调研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二、**地区平板电脑包市场调研分析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三、**地区平板电脑包市场调研分析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四、**地区平板电脑包市场调研分析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五、**地区平板电脑包市场调研分析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六、**地区平板电脑包市场调研分析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平板电脑包行业竞争格局分析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平板电脑包行业集中度分析</w:t>
      </w:r>
      <w:r>
        <w:rPr>
          <w:rFonts w:hint="eastAsia"/>
        </w:rPr>
        <w:br/>
      </w:r>
      <w:r>
        <w:rPr>
          <w:rFonts w:hint="eastAsia"/>
        </w:rPr>
        <w:t>　　　　一、平板电脑包市场集中度分析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二、平板电脑包企业集中度分析</w:t>
      </w:r>
      <w:r>
        <w:rPr>
          <w:rFonts w:hint="eastAsia"/>
        </w:rPr>
        <w:br/>
      </w:r>
      <w:r>
        <w:rPr>
          <w:rFonts w:hint="eastAsia"/>
        </w:rPr>
        <w:t>　　　　三、平板电脑包区域集中度分析</w:t>
      </w:r>
      <w:r>
        <w:rPr>
          <w:rFonts w:hint="eastAsia"/>
        </w:rPr>
        <w:br/>
      </w:r>
      <w:r>
        <w:rPr>
          <w:rFonts w:hint="eastAsia"/>
        </w:rPr>
        <w:t>　　第二节 平板电脑包行业主要企业竞争力分析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平板电脑包行业竞争格局分析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一、2025年平板电脑包行业竞争分析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二、2025年中外平板电脑包产品竞争分析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三、2020-2025年我国平板电脑包市场竞争分析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四、2025-2031年国内主要平板电脑包企业动向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平板电脑包行业细分产品市场调研分析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平板电脑包行业上、下游市场分析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平板电脑包行业上游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平板电脑包行业下游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平板电脑包重点企业（一）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平板电脑包重点企业（二）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平板电脑包重点企业（三）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平板电脑包重点企业（四）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平板电脑包重点企业（五）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平板电脑包重点企业（六）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平板电脑包企业管理策略建议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提高平板电脑包企业竞争力的策略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一、提高中国平板电脑包企业核心竞争力的对策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二、平板电脑包企业提升竞争力的主要方向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三、影响平板电脑包企业核心竞争力的因素及提升途径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四、提高平板电脑包企业竞争力的策略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对我国平板电脑包品牌的战略思考</w:t>
      </w:r>
      <w:r>
        <w:rPr>
          <w:rFonts w:hint="eastAsia"/>
        </w:rPr>
        <w:br/>
      </w:r>
      <w:r>
        <w:rPr>
          <w:rFonts w:hint="eastAsia"/>
        </w:rPr>
        <w:t>　　　　一、平板电脑包实施品牌战略的意义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二、平板电脑包企业品牌的现状分析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三、我国平板电脑包企业的品牌战略</w:t>
      </w:r>
      <w:r>
        <w:rPr>
          <w:rFonts w:hint="eastAsia"/>
        </w:rPr>
        <w:br/>
      </w:r>
      <w:r>
        <w:rPr>
          <w:rFonts w:hint="eastAsia"/>
        </w:rPr>
        <w:t>　　　　四、平板电脑包品牌战略管理的策略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2025-2031年中国平板电脑包行业前景与风险预测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2025年中国平板电脑包市场前景分析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2025-2031年中国平板电脑包发展趋势预测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2025-2031年中国平板电脑包行业投资特性分析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一、2025-2031年中国平板电脑包行业进入壁垒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二、2025-2031年中国平板电脑包行业盈利模式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2025-2031年中国平板电脑包行业投资机会分析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一、2025-2031年中国平板电脑包细分市场投资机会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二、2025-2031年中国平板电脑包行业区域市场投资潜力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2025-2031年中国平板电脑包行业投资风险分析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一、2025-2031年中国平板电脑包行业市场竞争风险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二、2025-2031年中国平板电脑包行业技术风险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四、2025-2031年中国平板电脑包行业进入退出风险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平板电脑包行业研究结论</w:t>
      </w:r>
      <w:r>
        <w:rPr>
          <w:rFonts w:hint="eastAsia"/>
        </w:rPr>
        <w:br/>
      </w:r>
      <w:r>
        <w:rPr>
          <w:rFonts w:hint="eastAsia"/>
        </w:rPr>
        <w:t>　　第二节 平板电脑包行业投资价值评估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中^智^林－平板电脑包行业投资建议</w:t>
      </w:r>
      <w:r>
        <w:rPr>
          <w:rFonts w:hint="eastAsia"/>
        </w:rPr>
        <w:br/>
      </w:r>
      <w:r>
        <w:rPr>
          <w:rFonts w:hint="eastAsia"/>
        </w:rPr>
        <w:t>　　　　一、平板电脑包行业投资策略建议</w:t>
      </w:r>
      <w:r>
        <w:rPr>
          <w:rFonts w:hint="eastAsia"/>
        </w:rPr>
        <w:br/>
      </w:r>
      <w:r>
        <w:rPr>
          <w:rFonts w:hint="eastAsia"/>
        </w:rPr>
        <w:t>　　　　二、平板电脑包行业投资方向建议</w:t>
      </w:r>
      <w:r>
        <w:rPr>
          <w:rFonts w:hint="eastAsia"/>
        </w:rPr>
        <w:br/>
      </w:r>
      <w:r>
        <w:rPr>
          <w:rFonts w:hint="eastAsia"/>
        </w:rPr>
        <w:t>　　　　三、平板电脑包行业投资方式建议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平板电脑包行业历程</w:t>
      </w:r>
      <w:r>
        <w:rPr>
          <w:rFonts w:hint="eastAsia"/>
        </w:rPr>
        <w:br/>
      </w:r>
      <w:r>
        <w:rPr>
          <w:rFonts w:hint="eastAsia"/>
        </w:rPr>
        <w:t>　　图表 平板电脑包行业生命周期</w:t>
      </w:r>
      <w:r>
        <w:rPr>
          <w:rFonts w:hint="eastAsia"/>
        </w:rPr>
        <w:br/>
      </w:r>
      <w:r>
        <w:rPr>
          <w:rFonts w:hint="eastAsia"/>
        </w:rPr>
        <w:t>　　图表 平板电脑包行业产业链分析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2020-2025年中国平板电脑包行业市场规模及增长情况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2020-2025年平板电脑包行业市场容量分析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2020-2025年中国平板电脑包行业产能统计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2020-2025年中国平板电脑包行业产量及增长趋势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2020-2025年中国平板电脑包市场需求量及增速统计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2025年中国平板电脑包行业需求领域分布格局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2020-2025年中国平板电脑包行业销售收入分析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2020-2025年中国平板电脑包行业盈利情况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2020-2025年中国平板电脑包行业利润总额统计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2020-2025年中国平板电脑包进口数量分析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2025年中国平板电脑包进口国家及地区分析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2025年中国平板电脑包出口国家及地区分析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2020-2025年中国平板电脑包行业企业数量情况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2020-2025年中国平板电脑包行业企业平均规模情况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平板电脑包企业信息</w:t>
      </w:r>
      <w:r>
        <w:rPr>
          <w:rFonts w:hint="eastAsia"/>
        </w:rPr>
        <w:br/>
      </w:r>
      <w:r>
        <w:rPr>
          <w:rFonts w:hint="eastAsia"/>
        </w:rPr>
        <w:t>　　图表 平板电脑包企业经营情况分析</w:t>
      </w:r>
      <w:r>
        <w:rPr>
          <w:rFonts w:hint="eastAsia"/>
        </w:rPr>
        <w:br/>
      </w:r>
      <w:r>
        <w:rPr>
          <w:rFonts w:hint="eastAsia"/>
        </w:rPr>
        <w:t>　　图表 平板电脑包重点企业（三）主要经济指标情况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2025-2031年中国平板电脑包发展趋势预测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5aea1e9304522" w:history="1">
        <w:r>
          <w:rPr>
            <w:rStyle w:val="Hyperlink"/>
          </w:rPr>
          <w:t>中国平板电脑包行业发展研究分析与市场前景预测报告（2025-2031年）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5aea1e9304522" w:history="1">
        <w:r>
          <w:rPr>
            <w:rStyle w:val="Hyperlink"/>
          </w:rPr>
          <w:t>https://www.20087.com/7/25/PingBanDianNaoBaoDeXianZhuangYuFaZhanQianJing.html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热点：平板电脑排行榜、平板电脑包装方案顺丰、平板电脑系统安装包、华为平板电脑包、平板包、平板电脑包括哪些、华为平板电脑哪款性价比最高、平板电脑包包、ipad包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37f68493849ac" w:history="1">
      <w:r>
        <w:rPr>
          <w:rStyle w:val="Hyperlink"/>
        </w:rPr>
        <w:t>中国平板电脑包行业发展研究分析与市场前景预测报告（2025-2031年）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ingBanDianNaoBaoDeXianZhuangYuFaZhanQianJing.html" TargetMode="External" Id="Rbd25aea1e930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ingBanDianNaoBaoDeXianZhuangYuFaZhanQianJing.html" TargetMode="External" Id="R9f037f684938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2024-10-25T04:49:00Z</dcterms:created>
  <dcterms:modified xsi:type="dcterms:W3CDTF">2024-10-25T05:49:00Z</dcterms:modified>
  <dc:subject>中国平板电脑包行业发展研究分析与市场前景预测报告（2025-2031年）</dc:subject>
  <dc:title>中国平板电脑包行业发展研究分析与市场前景预测报告（2025-2031年）</dc:title>
  <cp:keywords>中国平板电脑包行业发展研究分析与市场前景预测报告（2025-2031年）</cp:keywords>
  <dc:description>中国平板电脑包行业发展研究分析与市场前景预测报告（2025-2031年）</dc:description>
</cp:coreProperties>
</file>