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faccf44384705" w:history="1">
              <w:r>
                <w:rPr>
                  <w:rStyle w:val="Hyperlink"/>
                </w:rPr>
                <w:t>2025-2031年中国成人毯发展现状与前景趋势预测报告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faccf44384705" w:history="1">
              <w:r>
                <w:rPr>
                  <w:rStyle w:val="Hyperlink"/>
                </w:rPr>
                <w:t>2025-2031年中国成人毯发展现状与前景趋势预测报告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faccf44384705" w:history="1">
                <w:r>
                  <w:rPr>
                    <w:rStyle w:val="Hyperlink"/>
                  </w:rPr>
                  <w:t>https://www.20087.com/7/25/ChengRenTanHangYeXianZhuangJiQianJing.html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毯是专为成年人设计使用的功能性毛毯，涵盖保暖、睡眠辅助、压力缓解、运动恢复等多种用途的产品形态。目前，成人毯已从传统的棉质或羊毛制品扩展到包括加热毯、重力毯、阻燃毯、抗菌毯在内的多样化品类，满足不同人群在家庭、办公、旅行、医疗等场景下的使用需求。随着消费者健康意识的增强及睡眠质量问题的关注度上升，具有恒温控制、减压功能的高科技成人毯逐渐受到市场欢迎。行业内企业在面料选择、填充物结构、智能控制系统等方面不断创新，以提升舒适性、安全性和功能性。然而，产品同质化现象较为明显，部分厂商缺乏核心技术支撑，市场竞争主要集中在价格与外观设计层面。</w:t>
      </w:r>
      <w:r>
        <w:rPr>
          <w:rFonts w:hint="eastAsia"/>
        </w:rPr>
        <w:br/>
      </w:r>
      <w:r>
        <w:rPr>
          <w:rFonts w:hint="eastAsia"/>
        </w:rPr>
        <w:t>　　未来，成人毯行业将加速向科技化、个性化、健康管理方向演进。随着可穿戴设备与智能家居生态的发展，成人毯或将集成更多传感器与智能模块，实现体温调节、心率监测、睡眠质量分析等功能，并与手机APP或其他健康平台联动，打造个性化睡眠解决方案。环保理念也将在行业中体现，例如采用天然有机纤维、可降解材料、无害染整工艺等手段，满足绿色消费趋势。此外，特殊应用场景如航空、医院、康复中心对功能性成人毯的需求将持续增长，推动产品向医用级标准靠拢。行业整合趋势显现，具备研发能力与品牌运营经验的企业将在竞争中脱颖而出，推动成人毯从传统家居用品向智能健康产品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faccf44384705" w:history="1">
        <w:r>
          <w:rPr>
            <w:rStyle w:val="Hyperlink"/>
          </w:rPr>
          <w:t>2025-2031年中国成人毯发展现状与前景趋势预测报告</w:t>
        </w:r>
      </w:hyperlink>
      <w:r>
        <w:rPr>
          <w:rFonts w:hint="eastAsia"/>
        </w:rPr>
        <w:t>》通过全面的行业调研，系统梳理了成人毯产业链的各个环节，详细分析了成人毯市场规模、需求变化及价格趋势。报告结合当前成人毯行业现状，科学预测了市场前景与发展方向，并解读了重点企业的竞争格局、市场集中度及品牌表现。同时，报告对成人毯细分市场进行了深入探讨，结合成人毯技术现状与SWOT分析，揭示了成人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成人毯行业概述</w:t>
      </w:r>
      <w:r>
        <w:rPr>
          <w:rFonts w:hint="eastAsia"/>
        </w:rPr>
        <w:br/>
      </w:r>
      <w:r>
        <w:rPr>
          <w:rFonts w:hint="eastAsia"/>
        </w:rPr>
        <w:t>　　第一节 成人毯定义与分类</w:t>
      </w:r>
      <w:r>
        <w:rPr>
          <w:rFonts w:hint="eastAsia"/>
        </w:rPr>
        <w:br/>
      </w:r>
      <w:r>
        <w:rPr>
          <w:rFonts w:hint="eastAsia"/>
        </w:rPr>
        <w:t>　　第二节 成人毯应用领域</w:t>
      </w:r>
      <w:r>
        <w:rPr>
          <w:rFonts w:hint="eastAsia"/>
        </w:rPr>
        <w:br/>
      </w:r>
      <w:r>
        <w:rPr>
          <w:rFonts w:hint="eastAsia"/>
        </w:rPr>
        <w:t>　　第三节 成人毯行业经济指标分析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成人毯产业链及经营模式分析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三、成人毯销售模式及销售渠道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2019-2024年全球成人毯市场规模与趋势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主要国家与地区成人毯市场分析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2025-2031年全球成人毯行业发展趋势与前景预测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2024-2025年成人毯产能与投资动态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一、国内成人毯产能及利用情况</w:t>
      </w:r>
      <w:r>
        <w:rPr>
          <w:rFonts w:hint="eastAsia"/>
        </w:rPr>
        <w:br/>
      </w:r>
      <w:r>
        <w:rPr>
          <w:rFonts w:hint="eastAsia"/>
        </w:rPr>
        <w:t>　　　　二、成人毯产能扩张与投资动态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2025-2031年成人毯行业产量统计与趋势预测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一、2019-2024年成人毯行业产量数据统计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1、2019-2024年成人毯产量及增长趋势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2、2019-2024年成人毯细分产品产量及份额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二、影响成人毯产量的关键因素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三、2025-2031年成人毯产量预测</w:t>
      </w:r>
      <w:r>
        <w:rPr>
          <w:rFonts w:hint="eastAsia"/>
        </w:rPr>
        <w:br/>
      </w:r>
      <w:r>
        <w:rPr>
          <w:rFonts w:hint="eastAsia"/>
        </w:rPr>
        <w:t>　　第三节 2025-2031年成人毯市场需求与销售分析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一、2024-2025年成人毯行业需求现状</w:t>
      </w:r>
      <w:r>
        <w:rPr>
          <w:rFonts w:hint="eastAsia"/>
        </w:rPr>
        <w:br/>
      </w:r>
      <w:r>
        <w:rPr>
          <w:rFonts w:hint="eastAsia"/>
        </w:rPr>
        <w:t>　　　　二、成人毯客户群体与需求特点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三、2019-2024年成人毯行业销售规模分析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四、2025-2031年成人毯市场增长潜力与规模预测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成人毯细分市场分析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一、2024-2025年成人毯主要细分产品市场现状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成人毯下游应用与客户群体分析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一、2024-2025年成人毯各应用领域市场现状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2024-2025年成人毯行业技术发展现状及趋势分析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国内外成人毯行业技术差异与原因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一、2019-2024年成人毯市场价格走势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成人毯定价策略与方法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2025-2031年成人毯价格竞争态势与趋势预测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2024-2025年重点区域成人毯市场发展概况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2019-2024年中国成人毯行业进出口情况分析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一、2019-2024年成人毯进口规模及增长情况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二、成人毯主要进口来源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成人毯行业出口情况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一、2019-2024年成人毯出口规模及增长情况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二、成人毯主要出口目的地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2019-2024年中国成人毯行业规模情况</w:t>
      </w:r>
      <w:r>
        <w:rPr>
          <w:rFonts w:hint="eastAsia"/>
        </w:rPr>
        <w:br/>
      </w:r>
      <w:r>
        <w:rPr>
          <w:rFonts w:hint="eastAsia"/>
        </w:rPr>
        <w:t>　　　　一、成人毯行业企业数量规模</w:t>
      </w:r>
      <w:r>
        <w:rPr>
          <w:rFonts w:hint="eastAsia"/>
        </w:rPr>
        <w:br/>
      </w:r>
      <w:r>
        <w:rPr>
          <w:rFonts w:hint="eastAsia"/>
        </w:rPr>
        <w:t>　　　　二、成人毯行业从业人员规模</w:t>
      </w:r>
      <w:r>
        <w:rPr>
          <w:rFonts w:hint="eastAsia"/>
        </w:rPr>
        <w:br/>
      </w:r>
      <w:r>
        <w:rPr>
          <w:rFonts w:hint="eastAsia"/>
        </w:rPr>
        <w:t>　　　　三、成人毯行业市场敏感性分析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2019-2024年中国成人毯行业财务能力分析</w:t>
      </w:r>
      <w:r>
        <w:rPr>
          <w:rFonts w:hint="eastAsia"/>
        </w:rPr>
        <w:br/>
      </w:r>
      <w:r>
        <w:rPr>
          <w:rFonts w:hint="eastAsia"/>
        </w:rPr>
        <w:t>　　　　一、成人毯行业盈利能力</w:t>
      </w:r>
      <w:r>
        <w:rPr>
          <w:rFonts w:hint="eastAsia"/>
        </w:rPr>
        <w:br/>
      </w:r>
      <w:r>
        <w:rPr>
          <w:rFonts w:hint="eastAsia"/>
        </w:rPr>
        <w:t>　　　　二、成人毯行业偿债能力</w:t>
      </w:r>
      <w:r>
        <w:rPr>
          <w:rFonts w:hint="eastAsia"/>
        </w:rPr>
        <w:br/>
      </w:r>
      <w:r>
        <w:rPr>
          <w:rFonts w:hint="eastAsia"/>
        </w:rPr>
        <w:t>　　　　三、成人毯行业营运能力</w:t>
      </w:r>
      <w:r>
        <w:rPr>
          <w:rFonts w:hint="eastAsia"/>
        </w:rPr>
        <w:br/>
      </w:r>
      <w:r>
        <w:rPr>
          <w:rFonts w:hint="eastAsia"/>
        </w:rPr>
        <w:t>　　　　四、成人毯行业发展能力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二、企业成人毯业务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中国成人毯行业竞争格局分析</w:t>
      </w:r>
      <w:r>
        <w:rPr>
          <w:rFonts w:hint="eastAsia"/>
        </w:rPr>
        <w:br/>
      </w:r>
      <w:r>
        <w:rPr>
          <w:rFonts w:hint="eastAsia"/>
        </w:rPr>
        <w:t>　　第一节 成人毯行业竞争格局总览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2024-2025年成人毯行业竞争力分析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2019-2024年成人毯行业企业并购活动分析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2024-2025年成人毯行业会展与招投标活动分析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一、成人毯行业会展活动及其市场影响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2025年中国成人毯企业发展企业发展策略与建议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成人毯销售模式与渠道策略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成人毯品牌与市场推广策略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成人毯研发投入与技术创新能力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成人毯合作联盟与资源整合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中国成人毯行业风险与对策</w:t>
      </w:r>
      <w:r>
        <w:rPr>
          <w:rFonts w:hint="eastAsia"/>
        </w:rPr>
        <w:br/>
      </w:r>
      <w:r>
        <w:rPr>
          <w:rFonts w:hint="eastAsia"/>
        </w:rPr>
        <w:t>　　第一节 成人毯行业SWOT分析</w:t>
      </w:r>
      <w:r>
        <w:rPr>
          <w:rFonts w:hint="eastAsia"/>
        </w:rPr>
        <w:br/>
      </w:r>
      <w:r>
        <w:rPr>
          <w:rFonts w:hint="eastAsia"/>
        </w:rPr>
        <w:t>　　　　一、成人毯行业优势</w:t>
      </w:r>
      <w:r>
        <w:rPr>
          <w:rFonts w:hint="eastAsia"/>
        </w:rPr>
        <w:br/>
      </w:r>
      <w:r>
        <w:rPr>
          <w:rFonts w:hint="eastAsia"/>
        </w:rPr>
        <w:t>　　　　二、成人毯行业劣势</w:t>
      </w:r>
      <w:r>
        <w:rPr>
          <w:rFonts w:hint="eastAsia"/>
        </w:rPr>
        <w:br/>
      </w:r>
      <w:r>
        <w:rPr>
          <w:rFonts w:hint="eastAsia"/>
        </w:rPr>
        <w:t>　　　　三、成人毯市场机会</w:t>
      </w:r>
      <w:r>
        <w:rPr>
          <w:rFonts w:hint="eastAsia"/>
        </w:rPr>
        <w:br/>
      </w:r>
      <w:r>
        <w:rPr>
          <w:rFonts w:hint="eastAsia"/>
        </w:rPr>
        <w:t>　　　　四、成人毯市场威胁</w:t>
      </w:r>
      <w:r>
        <w:rPr>
          <w:rFonts w:hint="eastAsia"/>
        </w:rPr>
        <w:br/>
      </w:r>
      <w:r>
        <w:rPr>
          <w:rFonts w:hint="eastAsia"/>
        </w:rPr>
        <w:t>　　第二节 成人毯行业风险及对策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2024-2025年成人毯行业发展环境分析</w:t>
      </w:r>
      <w:r>
        <w:rPr>
          <w:rFonts w:hint="eastAsia"/>
        </w:rPr>
        <w:br/>
      </w:r>
      <w:r>
        <w:rPr>
          <w:rFonts w:hint="eastAsia"/>
        </w:rPr>
        <w:t>　　　　一、成人毯行业主管部门与监管体制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二、成人毯行业主要法律法规及政策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三、成人毯行业标准与质量监管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2025-2031年成人毯行业发展趋势与方向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2025-2031年成人毯行业发展潜力与机遇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(中智^林)成人毯行业发展建议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成人毯行业类别</w:t>
      </w:r>
      <w:r>
        <w:rPr>
          <w:rFonts w:hint="eastAsia"/>
        </w:rPr>
        <w:br/>
      </w:r>
      <w:r>
        <w:rPr>
          <w:rFonts w:hint="eastAsia"/>
        </w:rPr>
        <w:t>　　图表 成人毯行业产业链调研</w:t>
      </w:r>
      <w:r>
        <w:rPr>
          <w:rFonts w:hint="eastAsia"/>
        </w:rPr>
        <w:br/>
      </w:r>
      <w:r>
        <w:rPr>
          <w:rFonts w:hint="eastAsia"/>
        </w:rPr>
        <w:t>　　图表 成人毯行业现状</w:t>
      </w:r>
      <w:r>
        <w:rPr>
          <w:rFonts w:hint="eastAsia"/>
        </w:rPr>
        <w:br/>
      </w:r>
      <w:r>
        <w:rPr>
          <w:rFonts w:hint="eastAsia"/>
        </w:rPr>
        <w:t>　　图表 成人毯行业标准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2024年中国成人毯行业产能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2019-2024年中国成人毯行业产量统计</w:t>
      </w:r>
      <w:r>
        <w:rPr>
          <w:rFonts w:hint="eastAsia"/>
        </w:rPr>
        <w:br/>
      </w:r>
      <w:r>
        <w:rPr>
          <w:rFonts w:hint="eastAsia"/>
        </w:rPr>
        <w:t>　　图表 成人毯行业动态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2019-2024年中国成人毯市场需求量</w:t>
      </w:r>
      <w:r>
        <w:rPr>
          <w:rFonts w:hint="eastAsia"/>
        </w:rPr>
        <w:br/>
      </w:r>
      <w:r>
        <w:rPr>
          <w:rFonts w:hint="eastAsia"/>
        </w:rPr>
        <w:t>　　图表 2024年中国成人毯行业需求区域调研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2019-2024年中国成人毯行情</w:t>
      </w:r>
      <w:r>
        <w:rPr>
          <w:rFonts w:hint="eastAsia"/>
        </w:rPr>
        <w:br/>
      </w:r>
      <w:r>
        <w:rPr>
          <w:rFonts w:hint="eastAsia"/>
        </w:rPr>
        <w:t>　　图表 2019-2024年中国成人毯价格走势图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2019-2024年中国成人毯进口统计</w:t>
      </w:r>
      <w:r>
        <w:rPr>
          <w:rFonts w:hint="eastAsia"/>
        </w:rPr>
        <w:br/>
      </w:r>
      <w:r>
        <w:rPr>
          <w:rFonts w:hint="eastAsia"/>
        </w:rPr>
        <w:t>　　图表 2019-2024年中国成人毯出口统计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**地区成人毯市场规模</w:t>
      </w:r>
      <w:r>
        <w:rPr>
          <w:rFonts w:hint="eastAsia"/>
        </w:rPr>
        <w:br/>
      </w:r>
      <w:r>
        <w:rPr>
          <w:rFonts w:hint="eastAsia"/>
        </w:rPr>
        <w:t>　　图表 **地区成人毯行业市场需求</w:t>
      </w:r>
      <w:r>
        <w:rPr>
          <w:rFonts w:hint="eastAsia"/>
        </w:rPr>
        <w:br/>
      </w:r>
      <w:r>
        <w:rPr>
          <w:rFonts w:hint="eastAsia"/>
        </w:rPr>
        <w:t>　　图表 **地区成人毯市场调研</w:t>
      </w:r>
      <w:r>
        <w:rPr>
          <w:rFonts w:hint="eastAsia"/>
        </w:rPr>
        <w:br/>
      </w:r>
      <w:r>
        <w:rPr>
          <w:rFonts w:hint="eastAsia"/>
        </w:rPr>
        <w:t>　　图表 **地区成人毯行业市场需求分析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**地区成人毯市场规模</w:t>
      </w:r>
      <w:r>
        <w:rPr>
          <w:rFonts w:hint="eastAsia"/>
        </w:rPr>
        <w:br/>
      </w:r>
      <w:r>
        <w:rPr>
          <w:rFonts w:hint="eastAsia"/>
        </w:rPr>
        <w:t>　　图表 **地区成人毯行业市场需求</w:t>
      </w:r>
      <w:r>
        <w:rPr>
          <w:rFonts w:hint="eastAsia"/>
        </w:rPr>
        <w:br/>
      </w:r>
      <w:r>
        <w:rPr>
          <w:rFonts w:hint="eastAsia"/>
        </w:rPr>
        <w:t>　　图表 **地区成人毯市场调研</w:t>
      </w:r>
      <w:r>
        <w:rPr>
          <w:rFonts w:hint="eastAsia"/>
        </w:rPr>
        <w:br/>
      </w:r>
      <w:r>
        <w:rPr>
          <w:rFonts w:hint="eastAsia"/>
        </w:rPr>
        <w:t>　　图表 **地区成人毯行业市场需求分析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成人毯行业竞争对手分析</w:t>
      </w:r>
      <w:r>
        <w:rPr>
          <w:rFonts w:hint="eastAsia"/>
        </w:rPr>
        <w:br/>
      </w:r>
      <w:r>
        <w:rPr>
          <w:rFonts w:hint="eastAsia"/>
        </w:rPr>
        <w:t>　　图表 成人毯重点企业（一）基本信息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2025-2031年中国成人毯行业市场规模预测</w:t>
      </w:r>
      <w:r>
        <w:rPr>
          <w:rFonts w:hint="eastAsia"/>
        </w:rPr>
        <w:br/>
      </w:r>
      <w:r>
        <w:rPr>
          <w:rFonts w:hint="eastAsia"/>
        </w:rPr>
        <w:t>　　图表 成人毯行业准入条件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2025-2031年中国成人毯市场前景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faccf44384705" w:history="1">
        <w:r>
          <w:rPr>
            <w:rStyle w:val="Hyperlink"/>
          </w:rPr>
          <w:t>2025-2031年中国成人毯发展现状与前景趋势预测报告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faccf44384705" w:history="1">
        <w:r>
          <w:rPr>
            <w:rStyle w:val="Hyperlink"/>
          </w:rPr>
          <w:t>https://www.20087.com/7/25/ChengRenTanHangYeXianZhuangJiQianJing.html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热点：毛毯图片大全大图、成人毯子多大合适、100x120cm的毯子照片、成人毯子钩多大合适用、150双人毛毯、毛毯价格一览表、精品毛毯多少钱一床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6615d0e94098" w:history="1">
      <w:r>
        <w:rPr>
          <w:rStyle w:val="Hyperlink"/>
        </w:rPr>
        <w:t>2025-2031年中国成人毯发展现状与前景趋势预测报告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engRenTanHangYeXianZhuangJiQianJing.html" TargetMode="External" Id="Rf1ffaccf4438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engRenTanHangYeXianZhuangJiQianJing.html" TargetMode="External" Id="Rb2026615d0e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2025-06-17T08:26:55Z</dcterms:created>
  <dcterms:modified xsi:type="dcterms:W3CDTF">2025-06-17T09:26:55Z</dcterms:modified>
  <dc:subject>2025-2031年中国成人毯发展现状与前景趋势预测报告</dc:subject>
  <dc:title>2025-2031年中国成人毯发展现状与前景趋势预测报告</dc:title>
  <cp:keywords>2025-2031年中国成人毯发展现状与前景趋势预测报告</cp:keywords>
  <dc:description>2025-2031年中国成人毯发展现状与前景趋势预测报告</dc:description>
</cp:coreProperties>
</file>