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aca0c712a4c8d" w:history="1">
              <w:r>
                <w:rPr>
                  <w:rStyle w:val="Hyperlink"/>
                </w:rPr>
                <w:t>中国立体电影眼镜行业现状调研分析及市场前景预测报告（2024版）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aca0c712a4c8d" w:history="1">
              <w:r>
                <w:rPr>
                  <w:rStyle w:val="Hyperlink"/>
                </w:rPr>
                <w:t>中国立体电影眼镜行业现状调研分析及市场前景预测报告（2024版）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0aca0c712a4c8d" w:history="1">
                <w:r>
                  <w:rPr>
                    <w:rStyle w:val="Hyperlink"/>
                  </w:rPr>
                  <w:t>https://www.20087.com/7/15/LiTiDianYingYanJingShiChangDiaoY.html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电影眼镜是观看3D电影的重要配件，能够提供沉浸式的观影体验。随着3D技术的成熟和影院设施的升级，立体电影眼镜已经成为现代电影院的标准配置。近年来，立体电影眼镜的设计和舒适度得到了显著改善，而新型的自动偏振技术也使得3D电影的观影效果更加真实。</w:t>
      </w:r>
      <w:r>
        <w:rPr>
          <w:rFonts w:hint="eastAsia"/>
        </w:rPr>
        <w:br/>
      </w:r>
      <w:r>
        <w:rPr>
          <w:rFonts w:hint="eastAsia"/>
        </w:rPr>
        <w:t>　　未来，立体电影眼镜的发展将更加注重用户体验和技术创新。随着虚拟现实(VR)和增强现实(AR)技术的进步，立体电影眼镜可能会融入更多的交互元素，使观众能够更加身临其境地参与到影片中。同时，为了减少观众佩戴眼镜的不适感，未来的立体电影眼镜将更加轻便、舒适，并且有可能采用无线充电等先进技术。此外，随着可持续发展理念的推广，环保材料和可回收设计也将成为立体电影眼镜的一个重要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0aca0c712a4c8d" w:history="1">
        <w:r>
          <w:rPr>
            <w:rStyle w:val="Hyperlink"/>
          </w:rPr>
          <w:t>中国立体电影眼镜行业现状调研分析及市场前景预测报告（2024版）</w:t>
        </w:r>
      </w:hyperlink>
      <w:r>
        <w:rPr>
          <w:rFonts w:hint="eastAsia"/>
        </w:rPr>
        <w:t>基于科学的市场调研和数据分析，全面剖析了立体电影眼镜行业现状、市场需求及市场规模。立体电影眼镜报告探讨了立体电影眼镜产业链结构，细分市场的特点，并分析了立体电影眼镜市场前景及发展趋势。通过科学预测，揭示了立体电影眼镜行业未来的增长潜力。同时，立体电影眼镜报告还对重点企业进行了研究，评估了各大品牌在市场竞争中的地位，以及行业集中度的变化。立体电影眼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立体电影眼镜行业概述</w:t>
      </w:r>
      <w:r>
        <w:rPr>
          <w:rFonts w:hint="eastAsia"/>
        </w:rPr>
        <w:br/>
      </w:r>
      <w:r>
        <w:rPr>
          <w:rFonts w:hint="eastAsia"/>
        </w:rPr>
        <w:t>　　第一节 立体电影眼镜行业定义</w:t>
      </w:r>
      <w:r>
        <w:rPr>
          <w:rFonts w:hint="eastAsia"/>
        </w:rPr>
        <w:br/>
      </w:r>
      <w:r>
        <w:rPr>
          <w:rFonts w:hint="eastAsia"/>
        </w:rPr>
        <w:t>　　第二节 立体电影眼镜行业市场特点分析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立体电影眼镜行业发展周期分析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2024年中国立体电影眼镜行业发展环境分析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中国立体电影眼镜行业主要法律法规及政策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2024年中国立体电影眼镜行业社会环境发展分析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2024年中国立体电影眼镜行业生产现状分析</w:t>
      </w:r>
      <w:r>
        <w:rPr>
          <w:rFonts w:hint="eastAsia"/>
        </w:rPr>
        <w:br/>
      </w:r>
      <w:r>
        <w:rPr>
          <w:rFonts w:hint="eastAsia"/>
        </w:rPr>
        <w:t>　　第一节 中国立体电影眼镜行业产能概况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一、2019-2024年中国立体电影眼镜行业产能分析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二、2024-2030年中国立体电影眼镜行业产能预测</w:t>
      </w:r>
      <w:r>
        <w:rPr>
          <w:rFonts w:hint="eastAsia"/>
        </w:rPr>
        <w:br/>
      </w:r>
      <w:r>
        <w:rPr>
          <w:rFonts w:hint="eastAsia"/>
        </w:rPr>
        <w:t>　　第二节 中国立体电影眼镜行业市场容量分析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一、2019-2024年中国立体电影眼镜行业市场容量分析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三、2024-2030年中国立体电影眼镜行业市场容量预测</w:t>
      </w:r>
      <w:r>
        <w:rPr>
          <w:rFonts w:hint="eastAsia"/>
        </w:rPr>
        <w:br/>
      </w:r>
      <w:r>
        <w:rPr>
          <w:rFonts w:hint="eastAsia"/>
        </w:rPr>
        <w:t>　　第三节 影响立体电影眼镜行业供需状况的主要因素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一、2019-2024年中国立体电影眼镜行业供需现状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二、2024-2030年中国立体电影眼镜行业供需平衡趋势预测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2019-2024年中国立体电影眼镜所属行业数据监测分析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2019-2024年中国立体电影眼镜所属行业规模分析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2019-2024年中国立体电影眼镜所属行业产值分析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2019-2024年中国立体电影眼镜所属行业成本费用分析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2019-2024年中国立体电影眼镜所属行业运营效益分析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2019-2024年中国立体电影眼镜进出口数据监测分析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2019-2024年中国立体电影眼镜进口数据分析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2019-2024年中国立体电影眼镜出口数据分析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2019-2024年中国立体电影眼镜进出口平均单价分析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2019-2024年中国立体电影眼镜进出口国家及地区分析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2024年中国立体电影眼镜行业渠道分析</w:t>
      </w:r>
      <w:r>
        <w:rPr>
          <w:rFonts w:hint="eastAsia"/>
        </w:rPr>
        <w:br/>
      </w:r>
      <w:r>
        <w:rPr>
          <w:rFonts w:hint="eastAsia"/>
        </w:rPr>
        <w:t>　　第一节 2024年中国立体电影眼镜行业需求地域分布结构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2024年中国立体电影眼镜行业重点区域市场消费情况分析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2024年中国立体电影眼镜行业经销模式</w:t>
      </w:r>
      <w:r>
        <w:rPr>
          <w:rFonts w:hint="eastAsia"/>
        </w:rPr>
        <w:br/>
      </w:r>
      <w:r>
        <w:rPr>
          <w:rFonts w:hint="eastAsia"/>
        </w:rPr>
        <w:t>　　第四节 2024年中国立体电影眼镜行业渠道格局</w:t>
      </w:r>
      <w:r>
        <w:rPr>
          <w:rFonts w:hint="eastAsia"/>
        </w:rPr>
        <w:br/>
      </w:r>
      <w:r>
        <w:rPr>
          <w:rFonts w:hint="eastAsia"/>
        </w:rPr>
        <w:t>　　第五节 2024年中国立体电影眼镜行业渠道形式</w:t>
      </w:r>
      <w:r>
        <w:rPr>
          <w:rFonts w:hint="eastAsia"/>
        </w:rPr>
        <w:br/>
      </w:r>
      <w:r>
        <w:rPr>
          <w:rFonts w:hint="eastAsia"/>
        </w:rPr>
        <w:t>　　第六节 2024年中国立体电影眼镜行业渠道要素对比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2024年中国立体电影眼镜行业竞争情况分析</w:t>
      </w:r>
      <w:r>
        <w:rPr>
          <w:rFonts w:hint="eastAsia"/>
        </w:rPr>
        <w:br/>
      </w:r>
      <w:r>
        <w:rPr>
          <w:rFonts w:hint="eastAsia"/>
        </w:rPr>
        <w:t>　　第一节 中国立体电影眼镜行业经济指标分析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中国立体电影眼镜行业竞争结构分析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2024-2030年中国立体电影眼镜行业市场竞争策略展望分析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一、2024-2030年中国立体电影眼镜行业市场竞争趋势分析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二、2024-2030年中国立体电影眼镜行业市场竞争格局展望分析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三、2024-2030年中国立体电影眼镜行业市场竞争策略分析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2024年中国立体电影眼镜行业典型企业分析</w:t>
      </w:r>
      <w:r>
        <w:rPr>
          <w:rFonts w:hint="eastAsia"/>
        </w:rPr>
        <w:br/>
      </w:r>
      <w:r>
        <w:rPr>
          <w:rFonts w:hint="eastAsia"/>
        </w:rPr>
        <w:t>　　第一节 深圳市威科数码科技有限公司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深圳市亿思达显示科技有限公司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东莞市立旺电子塑胶有限公司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广东睿立宝莱科技股份有限公司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深圳市格特斯电子有限公司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深圳市广百思科技有限公司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上海爱视代电子有限公司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广州市彩标立体眼镜有限公司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2024-2030年中国立体电影眼镜行业发展预测分析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2024-2030年中国立体电影眼镜行业未来发展预测分析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一、2024-2030年中国立体电影眼镜行业发展规模分析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二、2024-2030年中国立体电影眼镜行业发展趋势分析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2024-2030年中国立体电影眼镜行业供需预测分析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一、2024-2030年中国立体电影眼镜行业供给预测分析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二、2024-2030年中国立体电影眼镜行业需求预测分析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2024-2030年中国立体电影眼镜行业进出口预测分析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2024-2030年中国立体电影眼镜行业市场盈利预测分析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中国立体电影眼镜行业投资战略研究</w:t>
      </w:r>
      <w:r>
        <w:rPr>
          <w:rFonts w:hint="eastAsia"/>
        </w:rPr>
        <w:br/>
      </w:r>
      <w:r>
        <w:rPr>
          <w:rFonts w:hint="eastAsia"/>
        </w:rPr>
        <w:t>　　第一节 中国立体电影眼镜行业发展关键要素分析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中国立体电影眼镜行业投资策略分析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一、中国立体电影眼镜行业投资规划</w:t>
      </w:r>
      <w:r>
        <w:rPr>
          <w:rFonts w:hint="eastAsia"/>
        </w:rPr>
        <w:br/>
      </w:r>
      <w:r>
        <w:rPr>
          <w:rFonts w:hint="eastAsia"/>
        </w:rPr>
        <w:t>　　　　二、中国立体电影眼镜行业投资策略</w:t>
      </w:r>
      <w:r>
        <w:rPr>
          <w:rFonts w:hint="eastAsia"/>
        </w:rPr>
        <w:br/>
      </w:r>
      <w:r>
        <w:rPr>
          <w:rFonts w:hint="eastAsia"/>
        </w:rPr>
        <w:t>　　　　三、中国立体电影眼镜行业成功之道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中国立体电影眼镜行业投资机会与风险分析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中国立体电影眼镜行业投资机会分析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中国立体电影眼镜行业投资风险分析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立体电影眼镜行业投资建议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(中:智:林)重点客户建设建议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2019-2024年中国立体电影眼镜行业出口货值分析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2019-2024年中国立体电影眼镜行业成长能力分析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2019-2024年中国立体电影眼镜进口国家及地区分析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2024年中国立体电影眼镜行业需求区域分布格局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2024年中国立体电影眼镜行业华东地区市场消费分析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2024年中国立体电影眼镜行业中南地区市场消费分析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2024年中国立体电影眼镜行业华北地区市场消费分析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2024年中国立体电影眼镜行业西部地区市场消费分析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2024-2030年中国立体电影眼镜行业市场规模增长预测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2024-2030年中国立体电影眼镜行业产量规模增长预测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2024-2030年中国立体电影眼镜行业需求规模增长预测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2024-2030年中国立体电影眼镜行业进出口增长预测</w:t>
      </w:r>
      <w:r>
        <w:rPr>
          <w:rFonts w:hint="eastAsia"/>
        </w:rPr>
        <w:br/>
      </w:r>
      <w:r>
        <w:rPr>
          <w:rFonts w:hint="eastAsia"/>
        </w:rPr>
        <w:t>　　图表 2024-2030年中国立体电影眼镜行业市场盈利能力趋势预测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aca0c712a4c8d" w:history="1">
        <w:r>
          <w:rPr>
            <w:rStyle w:val="Hyperlink"/>
          </w:rPr>
          <w:t>中国立体电影眼镜行业现状调研分析及市场前景预测报告（2024版）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0aca0c712a4c8d" w:history="1">
        <w:r>
          <w:rPr>
            <w:rStyle w:val="Hyperlink"/>
          </w:rPr>
          <w:t>https://www.20087.com/7/15/LiTiDianYingYanJingShiChangDiaoY.html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97465db7a4241" w:history="1">
      <w:r>
        <w:rPr>
          <w:rStyle w:val="Hyperlink"/>
        </w:rPr>
        <w:t>中国立体电影眼镜行业现状调研分析及市场前景预测报告（2024版）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LiTiDianYingYanJingShiChangDiaoY.html" TargetMode="External" Id="R1d0aca0c712a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LiTiDianYingYanJingShiChangDiaoY.html" TargetMode="External" Id="Ra4897465db7a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2024-05-17T04:31:00Z</dcterms:created>
  <dcterms:modified xsi:type="dcterms:W3CDTF">2024-05-17T05:31:00Z</dcterms:modified>
  <dc:subject>中国立体电影眼镜行业现状调研分析及市场前景预测报告（2024版）</dc:subject>
  <dc:title>中国立体电影眼镜行业现状调研分析及市场前景预测报告（2024版）</dc:title>
  <cp:keywords>中国立体电影眼镜行业现状调研分析及市场前景预测报告（2024版）</cp:keywords>
  <dc:description>中国立体电影眼镜行业现状调研分析及市场前景预测报告（2024版）</dc:description>
</cp:coreProperties>
</file>