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bd72005754208" w:history="1">
              <w:r>
                <w:rPr>
                  <w:rStyle w:val="Hyperlink"/>
                </w:rPr>
                <w:t>2025-2031年中国豪华珠宝行业现状与前景趋势报告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bd72005754208" w:history="1">
              <w:r>
                <w:rPr>
                  <w:rStyle w:val="Hyperlink"/>
                </w:rPr>
                <w:t>2025-2031年中国豪华珠宝行业现状与前景趋势报告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bd72005754208" w:history="1">
                <w:r>
                  <w:rPr>
                    <w:rStyle w:val="Hyperlink"/>
                  </w:rPr>
                  <w:t>https://www.20087.com/7/35/HaoHuaZhuBaoDeXianZhuangYuFaZhanQianJing.html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珠宝市场以高端消费群体为目标，注重设计的独创性、工艺的精湛度以及宝石的稀缺性。目前，个性化定制服务成为趋势，品牌通过一对一设计，满足客户对独特性和情感寄托的需求。可持续发展和伦理采购成为行业关注点，确保宝石和贵金属来源的合法性与道德性，维护品牌形象。</w:t>
      </w:r>
      <w:r>
        <w:rPr>
          <w:rFonts w:hint="eastAsia"/>
        </w:rPr>
        <w:br/>
      </w:r>
      <w:r>
        <w:rPr>
          <w:rFonts w:hint="eastAsia"/>
        </w:rPr>
        <w:t>　　未来豪华珠宝将更加强调故事性和文化传承，通过挖掘历史故事、民族元素，赋予珠宝更深的文化内涵。数字技术的应用，如AR试戴、区块链技术用于追踪宝石来源，将提升消费者的购物体验和信任度。此外，随着年轻消费者对环保的重视，使用回收金属和实验室培育宝石的“绿色珠宝”将成为新的增长点，推动行业向更加环保、科技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bd72005754208" w:history="1">
        <w:r>
          <w:rPr>
            <w:rStyle w:val="Hyperlink"/>
          </w:rPr>
          <w:t>2025-2031年中国豪华珠宝行业现状与前景趋势报告</w:t>
        </w:r>
      </w:hyperlink>
      <w:r>
        <w:rPr>
          <w:rFonts w:hint="eastAsia"/>
        </w:rPr>
        <w:t>》对当前我国豪华珠宝行业的现状、发展变化及竞争格局进行了深入调研与全面分析，同时基于豪华珠宝行业发展趋势对未来市场动态进行了科学预测。报告还审慎评估了豪华珠宝行业的发展轨迹与前景，为产业投资者提供了有价值的投资参考。此外，报告也详细阐明了豪华珠宝行业的投资空间与方向，并提出了具有针对性的战略建议，是一份助力决策者洞察豪华珠宝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豪华珠宝产业概述</w:t>
      </w:r>
      <w:r>
        <w:rPr>
          <w:rFonts w:hint="eastAsia"/>
        </w:rPr>
        <w:br/>
      </w:r>
      <w:r>
        <w:rPr>
          <w:rFonts w:hint="eastAsia"/>
        </w:rPr>
        <w:t>　　第一节 豪华珠宝定义与分类</w:t>
      </w:r>
      <w:r>
        <w:rPr>
          <w:rFonts w:hint="eastAsia"/>
        </w:rPr>
        <w:br/>
      </w:r>
      <w:r>
        <w:rPr>
          <w:rFonts w:hint="eastAsia"/>
        </w:rPr>
        <w:t>　　第二节 豪华珠宝产业链结构及关键环节剖析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豪华珠宝商业模式与盈利模式解析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豪华珠宝经济指标与行业评估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全球豪华珠宝市场发展综述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2020-2024年全球豪华珠宝市场规模及增长趋势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主要国家与地区豪华珠宝市场对比</w:t>
      </w:r>
      <w:r>
        <w:rPr>
          <w:rFonts w:hint="eastAsia"/>
        </w:rPr>
        <w:br/>
      </w:r>
      <w:r>
        <w:rPr>
          <w:rFonts w:hint="eastAsia"/>
        </w:rPr>
        <w:t>　　第三节 2025-2031年全球豪华珠宝行业发展趋势与前景预测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国际豪华珠宝市场发展趋势及对我国启示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二、对我国豪华珠宝市场的借鉴意义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中国豪华珠宝行业市场规模分析与预测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豪华珠宝市场的总体规模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一、2020-2024年豪华珠宝市场规模变化及趋势分析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二、2025年豪华珠宝行业市场规模特点</w:t>
      </w:r>
      <w:r>
        <w:rPr>
          <w:rFonts w:hint="eastAsia"/>
        </w:rPr>
        <w:br/>
      </w:r>
      <w:r>
        <w:rPr>
          <w:rFonts w:hint="eastAsia"/>
        </w:rPr>
        <w:t>　　第二节 豪华珠宝市场规模的构成</w:t>
      </w:r>
      <w:r>
        <w:rPr>
          <w:rFonts w:hint="eastAsia"/>
        </w:rPr>
        <w:br/>
      </w:r>
      <w:r>
        <w:rPr>
          <w:rFonts w:hint="eastAsia"/>
        </w:rPr>
        <w:t>　　　　一、豪华珠宝客户群体特征与偏好分析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二、不同类型豪华珠宝市场规模分布</w:t>
      </w:r>
      <w:r>
        <w:rPr>
          <w:rFonts w:hint="eastAsia"/>
        </w:rPr>
        <w:br/>
      </w:r>
      <w:r>
        <w:rPr>
          <w:rFonts w:hint="eastAsia"/>
        </w:rPr>
        <w:t>　　　　三、各地区豪华珠宝市场规模差异与特点</w:t>
      </w:r>
      <w:r>
        <w:rPr>
          <w:rFonts w:hint="eastAsia"/>
        </w:rPr>
        <w:br/>
      </w:r>
      <w:r>
        <w:rPr>
          <w:rFonts w:hint="eastAsia"/>
        </w:rPr>
        <w:t>　　第三节 豪华珠宝市场规模的预测与展望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一、未来几年豪华珠宝市场规模增长预测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2020-2024年中国豪华珠宝行业总体发展与财务状况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2020-2024年豪华珠宝行业规模情况</w:t>
      </w:r>
      <w:r>
        <w:rPr>
          <w:rFonts w:hint="eastAsia"/>
        </w:rPr>
        <w:br/>
      </w:r>
      <w:r>
        <w:rPr>
          <w:rFonts w:hint="eastAsia"/>
        </w:rPr>
        <w:t>　　　　一、豪华珠宝行业企业数量规模</w:t>
      </w:r>
      <w:r>
        <w:rPr>
          <w:rFonts w:hint="eastAsia"/>
        </w:rPr>
        <w:br/>
      </w:r>
      <w:r>
        <w:rPr>
          <w:rFonts w:hint="eastAsia"/>
        </w:rPr>
        <w:t>　　　　二、豪华珠宝行业从业人员规模</w:t>
      </w:r>
      <w:r>
        <w:rPr>
          <w:rFonts w:hint="eastAsia"/>
        </w:rPr>
        <w:br/>
      </w:r>
      <w:r>
        <w:rPr>
          <w:rFonts w:hint="eastAsia"/>
        </w:rPr>
        <w:t>　　　　三、豪华珠宝行业市场敏感性分析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2020-2024年豪华珠宝行业财务能力分析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一、豪华珠宝行业盈利能力</w:t>
      </w:r>
      <w:r>
        <w:rPr>
          <w:rFonts w:hint="eastAsia"/>
        </w:rPr>
        <w:br/>
      </w:r>
      <w:r>
        <w:rPr>
          <w:rFonts w:hint="eastAsia"/>
        </w:rPr>
        <w:t>　　　　二、豪华珠宝行业偿债能力</w:t>
      </w:r>
      <w:r>
        <w:rPr>
          <w:rFonts w:hint="eastAsia"/>
        </w:rPr>
        <w:br/>
      </w:r>
      <w:r>
        <w:rPr>
          <w:rFonts w:hint="eastAsia"/>
        </w:rPr>
        <w:t>　　　　三、豪华珠宝行业营运能力</w:t>
      </w:r>
      <w:r>
        <w:rPr>
          <w:rFonts w:hint="eastAsia"/>
        </w:rPr>
        <w:br/>
      </w:r>
      <w:r>
        <w:rPr>
          <w:rFonts w:hint="eastAsia"/>
        </w:rPr>
        <w:t>　　　　四、豪华珠宝行业发展能力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中国豪华珠宝行业细分市场调研与机会挖掘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豪华珠宝细分市场（一）市场调研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豪华珠宝细分市场（二）市场调研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中国豪华珠宝行业区域市场调研分析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2020-2024年中国豪华珠宝行业重点区域调研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一、重点地区（一）豪华珠宝市场规模与特点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二、重点地区（二）豪华珠宝市场规模及特点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三、重点地区（三）豪华珠宝市场规模及特点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四、重点地区（四）豪华珠宝市场规模及特点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不同区域豪华珠宝市场的对比与启示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二、豪华珠宝市场拓展策略与建议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中国豪华珠宝行业的营销渠道与客户分析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豪华珠宝行业渠道分析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二、各类渠道对豪华珠宝行业的影响</w:t>
      </w:r>
      <w:r>
        <w:rPr>
          <w:rFonts w:hint="eastAsia"/>
        </w:rPr>
        <w:br/>
      </w:r>
      <w:r>
        <w:rPr>
          <w:rFonts w:hint="eastAsia"/>
        </w:rPr>
        <w:t>　　　　三、主要豪华珠宝企业渠道策略研究</w:t>
      </w:r>
      <w:r>
        <w:rPr>
          <w:rFonts w:hint="eastAsia"/>
        </w:rPr>
        <w:br/>
      </w:r>
      <w:r>
        <w:rPr>
          <w:rFonts w:hint="eastAsia"/>
        </w:rPr>
        <w:t>　　第二节 豪华珠宝行业客户分析与定位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中国豪华珠宝行业竞争格局及策略选择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豪华珠宝行业总体市场竞争状况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一、豪华珠宝行业竞争结构分析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二、豪华珠宝企业竞争格局与集中度评估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三、豪华珠宝行业SWOT分析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豪华珠宝行业重点企业调研分析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豪华珠宝企业发展策略分析</w:t>
      </w:r>
      <w:r>
        <w:rPr>
          <w:rFonts w:hint="eastAsia"/>
        </w:rPr>
        <w:br/>
      </w:r>
      <w:r>
        <w:rPr>
          <w:rFonts w:hint="eastAsia"/>
        </w:rPr>
        <w:t>　　第一节 豪华珠宝市场与销售策略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豪华珠宝品牌战略思考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中国豪华珠宝行业发展环境分析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二、豪华珠宝行业主管部门、监管体制及相关政策法规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3、豪华珠宝行业的主要法律、法规和政策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4、2025年豪华珠宝行业法律法规和政策对行业的影响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二、豪华珠宝消费者需求分析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一、豪华珠宝技术的应用与创新</w:t>
      </w:r>
      <w:r>
        <w:rPr>
          <w:rFonts w:hint="eastAsia"/>
        </w:rPr>
        <w:br/>
      </w:r>
      <w:r>
        <w:rPr>
          <w:rFonts w:hint="eastAsia"/>
        </w:rPr>
        <w:t>　　　　二、豪华珠宝行业发展的技术趋势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2025-2031年豪华珠宝行业展趋势预测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2025-2031年豪华珠宝市场发展前景分析</w:t>
      </w:r>
      <w:r>
        <w:rPr>
          <w:rFonts w:hint="eastAsia"/>
        </w:rPr>
        <w:br/>
      </w:r>
      <w:r>
        <w:rPr>
          <w:rFonts w:hint="eastAsia"/>
        </w:rPr>
        <w:t>　　　　一、豪华珠宝市场发展潜力</w:t>
      </w:r>
      <w:r>
        <w:rPr>
          <w:rFonts w:hint="eastAsia"/>
        </w:rPr>
        <w:br/>
      </w:r>
      <w:r>
        <w:rPr>
          <w:rFonts w:hint="eastAsia"/>
        </w:rPr>
        <w:t>　　　　二、豪华珠宝市场前景分析</w:t>
      </w:r>
      <w:r>
        <w:rPr>
          <w:rFonts w:hint="eastAsia"/>
        </w:rPr>
        <w:br/>
      </w:r>
      <w:r>
        <w:rPr>
          <w:rFonts w:hint="eastAsia"/>
        </w:rPr>
        <w:t>　　　　三、豪华珠宝细分行业发展前景分析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2025-2031年豪华珠宝发展趋势预测</w:t>
      </w:r>
      <w:r>
        <w:rPr>
          <w:rFonts w:hint="eastAsia"/>
        </w:rPr>
        <w:br/>
      </w:r>
      <w:r>
        <w:rPr>
          <w:rFonts w:hint="eastAsia"/>
        </w:rPr>
        <w:t>　　　　一、豪华珠宝发展趋势预测</w:t>
      </w:r>
      <w:r>
        <w:rPr>
          <w:rFonts w:hint="eastAsia"/>
        </w:rPr>
        <w:br/>
      </w:r>
      <w:r>
        <w:rPr>
          <w:rFonts w:hint="eastAsia"/>
        </w:rPr>
        <w:t>　　　　二、豪华珠宝市场规模预测</w:t>
      </w:r>
      <w:r>
        <w:rPr>
          <w:rFonts w:hint="eastAsia"/>
        </w:rPr>
        <w:br/>
      </w:r>
      <w:r>
        <w:rPr>
          <w:rFonts w:hint="eastAsia"/>
        </w:rPr>
        <w:t>　　　　三、豪华珠宝细分市场发展趋势预测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未来豪华珠宝行业挑战与机遇探讨</w:t>
      </w:r>
      <w:r>
        <w:rPr>
          <w:rFonts w:hint="eastAsia"/>
        </w:rPr>
        <w:br/>
      </w:r>
      <w:r>
        <w:rPr>
          <w:rFonts w:hint="eastAsia"/>
        </w:rPr>
        <w:t>　　　　一、豪华珠宝行业挑战</w:t>
      </w:r>
      <w:r>
        <w:rPr>
          <w:rFonts w:hint="eastAsia"/>
        </w:rPr>
        <w:br/>
      </w:r>
      <w:r>
        <w:rPr>
          <w:rFonts w:hint="eastAsia"/>
        </w:rPr>
        <w:t>　　　　二、豪华珠宝行业机遇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豪华珠宝行业研究结论及建议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对豪华珠宝行业发展的建议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中.智.林.：对豪华珠宝企业和投资者的建议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豪华珠宝行业现状</w:t>
      </w:r>
      <w:r>
        <w:rPr>
          <w:rFonts w:hint="eastAsia"/>
        </w:rPr>
        <w:br/>
      </w:r>
      <w:r>
        <w:rPr>
          <w:rFonts w:hint="eastAsia"/>
        </w:rPr>
        <w:t>　　图表 豪华珠宝行业产业链调研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2020-2024年豪华珠宝行业市场容量统计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2020-2024年中国豪华珠宝行业市场规模情况</w:t>
      </w:r>
      <w:r>
        <w:rPr>
          <w:rFonts w:hint="eastAsia"/>
        </w:rPr>
        <w:br/>
      </w:r>
      <w:r>
        <w:rPr>
          <w:rFonts w:hint="eastAsia"/>
        </w:rPr>
        <w:t>　　图表 豪华珠宝行业动态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2020-2024年中国豪华珠宝行业经营效益分析</w:t>
      </w:r>
      <w:r>
        <w:rPr>
          <w:rFonts w:hint="eastAsia"/>
        </w:rPr>
        <w:br/>
      </w:r>
      <w:r>
        <w:rPr>
          <w:rFonts w:hint="eastAsia"/>
        </w:rPr>
        <w:t>　　图表 豪华珠宝行业竞争对手分析</w:t>
      </w:r>
      <w:r>
        <w:rPr>
          <w:rFonts w:hint="eastAsia"/>
        </w:rPr>
        <w:br/>
      </w:r>
      <w:r>
        <w:rPr>
          <w:rFonts w:hint="eastAsia"/>
        </w:rPr>
        <w:t>　　图表 **地区豪华珠宝市场规模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</w:t>
      </w:r>
      <w:r>
        <w:rPr>
          <w:rFonts w:hint="eastAsia"/>
        </w:rPr>
        <w:br/>
      </w:r>
      <w:r>
        <w:rPr>
          <w:rFonts w:hint="eastAsia"/>
        </w:rPr>
        <w:t>　　图表 **地区豪华珠宝市场调研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**地区豪华珠宝市场规模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</w:t>
      </w:r>
      <w:r>
        <w:rPr>
          <w:rFonts w:hint="eastAsia"/>
        </w:rPr>
        <w:br/>
      </w:r>
      <w:r>
        <w:rPr>
          <w:rFonts w:hint="eastAsia"/>
        </w:rPr>
        <w:t>　　图表 **地区豪华珠宝市场调研</w:t>
      </w:r>
      <w:r>
        <w:rPr>
          <w:rFonts w:hint="eastAsia"/>
        </w:rPr>
        <w:br/>
      </w:r>
      <w:r>
        <w:rPr>
          <w:rFonts w:hint="eastAsia"/>
        </w:rPr>
        <w:t>　　图表 **地区豪华珠宝行业市场需求分析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2025-2031年中国豪华珠宝市场前景分析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2025-2031年中国豪华珠宝行业发展趋势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bd72005754208" w:history="1">
        <w:r>
          <w:rPr>
            <w:rStyle w:val="Hyperlink"/>
          </w:rPr>
          <w:t>2025-2031年中国豪华珠宝行业现状与前景趋势报告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bd72005754208" w:history="1">
        <w:r>
          <w:rPr>
            <w:rStyle w:val="Hyperlink"/>
          </w:rPr>
          <w:t>https://www.20087.com/7/35/HaoHuaZhuBaoDeXianZhuangYuFaZhanQianJing.html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5d87c5f7c4c49" w:history="1">
      <w:r>
        <w:rPr>
          <w:rStyle w:val="Hyperlink"/>
        </w:rPr>
        <w:t>2025-2031年中国豪华珠宝行业现状与前景趋势报告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HaoHuaZhuBaoDeXianZhuangYuFaZhanQianJing.html" TargetMode="External" Id="R87ebd720057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HaoHuaZhuBaoDeXianZhuangYuFaZhanQianJing.html" TargetMode="External" Id="R65f5d87c5f7c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2024-11-20T02:21:28Z</dcterms:created>
  <dcterms:modified xsi:type="dcterms:W3CDTF">2024-11-20T03:21:28Z</dcterms:modified>
  <dc:subject>2025-2031年中国豪华珠宝行业现状与前景趋势报告</dc:subject>
  <dc:title>2025-2031年中国豪华珠宝行业现状与前景趋势报告</dc:title>
  <cp:keywords>2025-2031年中国豪华珠宝行业现状与前景趋势报告</cp:keywords>
  <dc:description>2025-2031年中国豪华珠宝行业现状与前景趋势报告</dc:description>
</cp:coreProperties>
</file>