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4cf912d114048" w:history="1">
              <w:r>
                <w:rPr>
                  <w:rStyle w:val="Hyperlink"/>
                </w:rPr>
                <w:t>2025-2031年全球与中国伞行业现状全面调研与发展趋势预测报告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4cf912d114048" w:history="1">
              <w:r>
                <w:rPr>
                  <w:rStyle w:val="Hyperlink"/>
                </w:rPr>
                <w:t>2025-2031年全球与中国伞行业现状全面调研与发展趋势预测报告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4cf912d114048" w:history="1">
                <w:r>
                  <w:rPr>
                    <w:rStyle w:val="Hyperlink"/>
                  </w:rPr>
                  <w:t>https://www.20087.com/8/85/SanXianZhuangYuFaZhanQuShi.html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是一种常见的个人防护用品，其设计和功能在过去几年中得到了显著改进。目前，除了传统的折叠伞和直柄伞之外，还出现了许多创新款式，例如自动开合伞、反向折叠伞以及具有特殊涂层的防晒雨伞等。这些新型伞具不仅在便携性和实用性方面有所提升，还在外观设计上追求时尚与个性。此外，随着消费者对环保理念的重视，市场上出现了一些采用可回收材料制作的环保伞。</w:t>
      </w:r>
      <w:r>
        <w:rPr>
          <w:rFonts w:hint="eastAsia"/>
        </w:rPr>
        <w:br/>
      </w:r>
      <w:r>
        <w:rPr>
          <w:rFonts w:hint="eastAsia"/>
        </w:rPr>
        <w:t>　　未来，伞的发展将更加注重个性化和功能性。一方面，随着消费者个性化需求的日益增长，伞的设计将更加多样化，以满足不同人群的审美偏好和使用场景。另一方面，随着科技的进步，伞的功能性将得到进一步增强，例如集成照明、加热等附加功能。此外，随着可持续发展理念的深入人心，使用环保材料和可重复利用设计将成为伞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4cf912d114048" w:history="1">
        <w:r>
          <w:rPr>
            <w:rStyle w:val="Hyperlink"/>
          </w:rPr>
          <w:t>2025-2031年全球与中国伞行业现状全面调研与发展趋势预测报告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伞行业的市场规模、需求变化、产业链动态及区域发展格局。报告重点解读了伞行业竞争态势与重点企业的市场表现，并通过科学研判行业趋势与前景，揭示了伞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伞行业介绍</w:t>
      </w:r>
      <w:r>
        <w:rPr>
          <w:rFonts w:hint="eastAsia"/>
        </w:rPr>
        <w:br/>
      </w:r>
      <w:r>
        <w:rPr>
          <w:rFonts w:hint="eastAsia"/>
        </w:rPr>
        <w:t>　　第二节 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伞主要应用领域分析</w:t>
      </w:r>
      <w:r>
        <w:rPr>
          <w:rFonts w:hint="eastAsia"/>
        </w:rPr>
        <w:br/>
      </w:r>
      <w:r>
        <w:rPr>
          <w:rFonts w:hint="eastAsia"/>
        </w:rPr>
        <w:t>　　　　一、伞主要应用领域</w:t>
      </w:r>
      <w:r>
        <w:rPr>
          <w:rFonts w:hint="eastAsia"/>
        </w:rPr>
        <w:br/>
      </w:r>
      <w:r>
        <w:rPr>
          <w:rFonts w:hint="eastAsia"/>
        </w:rPr>
        <w:t>　　　　二、全球伞不同应用领域消费量占比（2024年）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伞重点厂商总部</w:t>
      </w:r>
      <w:r>
        <w:rPr>
          <w:rFonts w:hint="eastAsia"/>
        </w:rPr>
        <w:br/>
      </w:r>
      <w:r>
        <w:rPr>
          <w:rFonts w:hint="eastAsia"/>
        </w:rPr>
        <w:t>　　第四节 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全球重点伞企业SWOT分析</w:t>
      </w:r>
      <w:r>
        <w:rPr>
          <w:rFonts w:hint="eastAsia"/>
        </w:rPr>
        <w:br/>
      </w:r>
      <w:r>
        <w:rPr>
          <w:rFonts w:hint="eastAsia"/>
        </w:rPr>
        <w:t>　　第六节 中国重点伞企业SWOT分析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二、企业伞产品</w:t>
      </w:r>
      <w:r>
        <w:rPr>
          <w:rFonts w:hint="eastAsia"/>
        </w:rPr>
        <w:br/>
      </w:r>
      <w:r>
        <w:rPr>
          <w:rFonts w:hint="eastAsia"/>
        </w:rPr>
        <w:t>　　　　三、企业伞产量、价格、收入、成本、毛利情况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伞产业链分析</w:t>
      </w:r>
      <w:r>
        <w:rPr>
          <w:rFonts w:hint="eastAsia"/>
        </w:rPr>
        <w:br/>
      </w:r>
      <w:r>
        <w:rPr>
          <w:rFonts w:hint="eastAsia"/>
        </w:rPr>
        <w:t>　　第二节 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中国市场伞主要进口来源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中国伞生产地区分布</w:t>
      </w:r>
      <w:r>
        <w:rPr>
          <w:rFonts w:hint="eastAsia"/>
        </w:rPr>
        <w:br/>
      </w:r>
      <w:r>
        <w:rPr>
          <w:rFonts w:hint="eastAsia"/>
        </w:rPr>
        <w:t>　　第二节 中国伞消费地区分布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影响中国市场伞供需因素分析</w:t>
      </w:r>
      <w:r>
        <w:rPr>
          <w:rFonts w:hint="eastAsia"/>
        </w:rPr>
        <w:br/>
      </w:r>
      <w:r>
        <w:rPr>
          <w:rFonts w:hint="eastAsia"/>
        </w:rPr>
        <w:t>　　第一节 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国内市场伞销售渠道分析</w:t>
      </w:r>
      <w:r>
        <w:rPr>
          <w:rFonts w:hint="eastAsia"/>
        </w:rPr>
        <w:br/>
      </w:r>
      <w:r>
        <w:rPr>
          <w:rFonts w:hint="eastAsia"/>
        </w:rPr>
        <w:t>　　　　一、当前伞主要销售模式及销售渠道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海外市场伞销售渠道分析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中⋅智林⋅：伞行业营销策略建议</w:t>
      </w:r>
      <w:r>
        <w:rPr>
          <w:rFonts w:hint="eastAsia"/>
        </w:rPr>
        <w:br/>
      </w:r>
      <w:r>
        <w:rPr>
          <w:rFonts w:hint="eastAsia"/>
        </w:rPr>
        <w:t>　　　　一、伞市场定位及目标消费者分析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伞产品介绍</w:t>
      </w:r>
      <w:r>
        <w:rPr>
          <w:rFonts w:hint="eastAsia"/>
        </w:rPr>
        <w:br/>
      </w:r>
      <w:r>
        <w:rPr>
          <w:rFonts w:hint="eastAsia"/>
        </w:rPr>
        <w:t>　　表 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2024年全球不同种类伞产量份额</w:t>
      </w:r>
      <w:r>
        <w:rPr>
          <w:rFonts w:hint="eastAsia"/>
        </w:rPr>
        <w:br/>
      </w:r>
      <w:r>
        <w:rPr>
          <w:rFonts w:hint="eastAsia"/>
        </w:rPr>
        <w:t>　　表 不同种类伞价格及趋势（2020-2031年）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伞主要应用领域</w:t>
      </w:r>
      <w:r>
        <w:rPr>
          <w:rFonts w:hint="eastAsia"/>
        </w:rPr>
        <w:br/>
      </w:r>
      <w:r>
        <w:rPr>
          <w:rFonts w:hint="eastAsia"/>
        </w:rPr>
        <w:t>　　图 全球2024年伞不同应用领域消费量份额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伞行业政策分析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伞企业总部</w:t>
      </w:r>
      <w:r>
        <w:rPr>
          <w:rFonts w:hint="eastAsia"/>
        </w:rPr>
        <w:br/>
      </w:r>
      <w:r>
        <w:rPr>
          <w:rFonts w:hint="eastAsia"/>
        </w:rPr>
        <w:t>　　表 全球市场伞重点企业2024和2025年产值市场份额统计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全球伞重点企业SWOT分析</w:t>
      </w:r>
      <w:r>
        <w:rPr>
          <w:rFonts w:hint="eastAsia"/>
        </w:rPr>
        <w:br/>
      </w:r>
      <w:r>
        <w:rPr>
          <w:rFonts w:hint="eastAsia"/>
        </w:rPr>
        <w:t>　　表 中国伞重点企业SWOT分析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中国市场不同种类伞价格走势（2020-2031年）</w:t>
      </w:r>
      <w:r>
        <w:rPr>
          <w:rFonts w:hint="eastAsia"/>
        </w:rPr>
        <w:br/>
      </w:r>
      <w:r>
        <w:rPr>
          <w:rFonts w:hint="eastAsia"/>
        </w:rPr>
        <w:t>　　图 伞产业链</w:t>
      </w:r>
      <w:r>
        <w:rPr>
          <w:rFonts w:hint="eastAsia"/>
        </w:rPr>
        <w:br/>
      </w:r>
      <w:r>
        <w:rPr>
          <w:rFonts w:hint="eastAsia"/>
        </w:rPr>
        <w:t>　　表 伞原材料</w:t>
      </w:r>
      <w:r>
        <w:rPr>
          <w:rFonts w:hint="eastAsia"/>
        </w:rPr>
        <w:br/>
      </w:r>
      <w:r>
        <w:rPr>
          <w:rFonts w:hint="eastAsia"/>
        </w:rPr>
        <w:t>　　表 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2020-2031年中国市场伞进出口量</w:t>
      </w:r>
      <w:r>
        <w:rPr>
          <w:rFonts w:hint="eastAsia"/>
        </w:rPr>
        <w:br/>
      </w:r>
      <w:r>
        <w:rPr>
          <w:rFonts w:hint="eastAsia"/>
        </w:rPr>
        <w:t>　　图 2025年伞生产地区分布</w:t>
      </w:r>
      <w:r>
        <w:rPr>
          <w:rFonts w:hint="eastAsia"/>
        </w:rPr>
        <w:br/>
      </w:r>
      <w:r>
        <w:rPr>
          <w:rFonts w:hint="eastAsia"/>
        </w:rPr>
        <w:t>　　图 2025年伞消费地区分布</w:t>
      </w:r>
      <w:r>
        <w:rPr>
          <w:rFonts w:hint="eastAsia"/>
        </w:rPr>
        <w:br/>
      </w:r>
      <w:r>
        <w:rPr>
          <w:rFonts w:hint="eastAsia"/>
        </w:rPr>
        <w:t>　　图 中国伞进口量及趋势预测（2020-2031年）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不同种类伞产量占比（2025-2031年）</w:t>
      </w:r>
      <w:r>
        <w:rPr>
          <w:rFonts w:hint="eastAsia"/>
        </w:rPr>
        <w:br/>
      </w:r>
      <w:r>
        <w:rPr>
          <w:rFonts w:hint="eastAsia"/>
        </w:rPr>
        <w:t>　　图 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4cf912d114048" w:history="1">
        <w:r>
          <w:rPr>
            <w:rStyle w:val="Hyperlink"/>
          </w:rPr>
          <w:t>2025-2031年全球与中国伞行业现状全面调研与发展趋势预测报告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4cf912d114048" w:history="1">
        <w:r>
          <w:rPr>
            <w:rStyle w:val="Hyperlink"/>
          </w:rPr>
          <w:t>https://www.20087.com/8/85/SanXianZhuangYuFaZhanQuShi.html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热点：歪斜雨伞特殊符号、伞组词、一个伞的符号怎么打、伞形科、伞伞是啥、伞盖的荫蔽秘境怎么开、歪雨伞符号、伞图片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b39bf495342e5" w:history="1">
      <w:r>
        <w:rPr>
          <w:rStyle w:val="Hyperlink"/>
        </w:rPr>
        <w:t>2025-2031年全球与中国伞行业现状全面调研与发展趋势预测报告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anXianZhuangYuFaZhanQuShi.html" TargetMode="External" Id="R4344cf912d11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anXianZhuangYuFaZhanQuShi.html" TargetMode="External" Id="R1c8b39bf4953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2025-05-25T08:11:00Z</dcterms:created>
  <dcterms:modified xsi:type="dcterms:W3CDTF">2025-05-25T09:11:00Z</dcterms:modified>
  <dc:subject>2025-2031年全球与中国伞行业现状全面调研与发展趋势预测报告</dc:subject>
  <dc:title>2025-2031年全球与中国伞行业现状全面调研与发展趋势预测报告</dc:title>
  <cp:keywords>2025-2031年全球与中国伞行业现状全面调研与发展趋势预测报告</cp:keywords>
  <dc:description>2025-2031年全球与中国伞行业现状全面调研与发展趋势预测报告</dc:description>
</cp:coreProperties>
</file>