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e4bfc2be34e93" w:history="1">
              <w:r>
                <w:rPr>
                  <w:rStyle w:val="Hyperlink"/>
                </w:rPr>
                <w:t>2025-2031年中国化妆品市场全面调研与发展前景预测报告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e4bfc2be34e93" w:history="1">
              <w:r>
                <w:rPr>
                  <w:rStyle w:val="Hyperlink"/>
                </w:rPr>
                <w:t>2025-2031年中国化妆品市场全面调研与发展前景预测报告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e4bfc2be34e93" w:history="1">
                <w:r>
                  <w:rPr>
                    <w:rStyle w:val="Hyperlink"/>
                  </w:rPr>
                  <w:t>https://www.20087.com/8/55/HuaZhuangPinFaZhanQianJingFenXi.html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展现出强劲的增长势头，这得益于消费者对个人护理和美容的日益重视，以及对天然、有机和无害成分的偏好增强。近年来，随着科技的不断进步，化妆品配方变得更加科学，功效性更强，满足了消费者对护肤、彩妆、护发等不同领域的需求。中国、美国和日本是全球化妆品消费的主要市场，其中中国市场的增速尤为显著，本土品牌和国际品牌竞相布局，竞争激烈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个性化、数字化和可持续性。个性化美妆产品，如基于皮肤基因组学的定制护肤品，将成为行业创新的重点。数字化技术，如增强现实试妆、个性化推荐算法，将改变消费者的购物体验。此外，环保和可持续性将成为行业发展的关键议题，推动品牌采用可回收包装，开发绿色配方，以及采取负责任的供应链管理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e4bfc2be34e93" w:history="1">
        <w:r>
          <w:rPr>
            <w:rStyle w:val="Hyperlink"/>
          </w:rPr>
          <w:t>2025-2031年中国化妆品市场全面调研与发展前景预测报告</w:t>
        </w:r>
      </w:hyperlink>
      <w:r>
        <w:rPr>
          <w:rFonts w:hint="eastAsia"/>
        </w:rPr>
        <w:t>》依托权威机构及行业协会数据，结合化妆品行业的宏观环境与微观实践，从化妆品市场规模、市场需求、技术现状及产业链结构等多维度进行了系统调研与分析。报告通过严谨的研究方法与翔实的数据支持，辅以直观图表，全面剖析了化妆品行业发展趋势、重点企业表现及市场竞争格局，并通过SWOT分析揭示了行业机遇与潜在风险，为化妆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化妆品市场环境分析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四、宏观环境对行业的影响</w:t>
      </w:r>
      <w:r>
        <w:rPr>
          <w:rFonts w:hint="eastAsia"/>
        </w:rPr>
        <w:br/>
      </w:r>
      <w:r>
        <w:rPr>
          <w:rFonts w:hint="eastAsia"/>
        </w:rPr>
        <w:t>　　第二节 微观环境分析</w:t>
      </w:r>
      <w:r>
        <w:rPr>
          <w:rFonts w:hint="eastAsia"/>
        </w:rPr>
        <w:br/>
      </w:r>
      <w:r>
        <w:rPr>
          <w:rFonts w:hint="eastAsia"/>
        </w:rPr>
        <w:t>　　　　一、化妆品行业环境分析</w:t>
      </w:r>
      <w:r>
        <w:rPr>
          <w:rFonts w:hint="eastAsia"/>
        </w:rPr>
        <w:br/>
      </w:r>
      <w:r>
        <w:rPr>
          <w:rFonts w:hint="eastAsia"/>
        </w:rPr>
        <w:t>　　　　二、市场竞争环境分析</w:t>
      </w:r>
      <w:r>
        <w:rPr>
          <w:rFonts w:hint="eastAsia"/>
        </w:rPr>
        <w:br/>
      </w:r>
      <w:r>
        <w:rPr>
          <w:rFonts w:hint="eastAsia"/>
        </w:rPr>
        <w:t>　　　　三、消费群体分析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五、电商环境分析</w:t>
      </w:r>
      <w:r>
        <w:rPr>
          <w:rFonts w:hint="eastAsia"/>
        </w:rPr>
        <w:br/>
      </w:r>
      <w:r>
        <w:rPr>
          <w:rFonts w:hint="eastAsia"/>
        </w:rPr>
        <w:t>　　　　六、微观环境对行业的影响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化妆品市场STP</w:t>
      </w:r>
      <w:r>
        <w:rPr>
          <w:rFonts w:hint="eastAsia"/>
        </w:rPr>
        <w:br/>
      </w:r>
      <w:r>
        <w:rPr>
          <w:rFonts w:hint="eastAsia"/>
        </w:rPr>
        <w:t>　　第一节 收集化妆品市场信息</w:t>
      </w:r>
      <w:r>
        <w:rPr>
          <w:rFonts w:hint="eastAsia"/>
        </w:rPr>
        <w:br/>
      </w:r>
      <w:r>
        <w:rPr>
          <w:rFonts w:hint="eastAsia"/>
        </w:rPr>
        <w:t>　　　　一、研究方法</w:t>
      </w:r>
      <w:r>
        <w:rPr>
          <w:rFonts w:hint="eastAsia"/>
        </w:rPr>
        <w:br/>
      </w:r>
      <w:r>
        <w:rPr>
          <w:rFonts w:hint="eastAsia"/>
        </w:rPr>
        <w:t>　　　　二、调研方法</w:t>
      </w:r>
      <w:r>
        <w:rPr>
          <w:rFonts w:hint="eastAsia"/>
        </w:rPr>
        <w:br/>
      </w:r>
      <w:r>
        <w:rPr>
          <w:rFonts w:hint="eastAsia"/>
        </w:rPr>
        <w:t>　　　　三、功能作用</w:t>
      </w:r>
      <w:r>
        <w:rPr>
          <w:rFonts w:hint="eastAsia"/>
        </w:rPr>
        <w:br/>
      </w:r>
      <w:r>
        <w:rPr>
          <w:rFonts w:hint="eastAsia"/>
        </w:rPr>
        <w:t>　　　　四、报告分类</w:t>
      </w:r>
      <w:r>
        <w:rPr>
          <w:rFonts w:hint="eastAsia"/>
        </w:rPr>
        <w:br/>
      </w:r>
      <w:r>
        <w:rPr>
          <w:rFonts w:hint="eastAsia"/>
        </w:rPr>
        <w:t>　　第二节 分析化妆品市场机会SWOT</w:t>
      </w:r>
      <w:r>
        <w:rPr>
          <w:rFonts w:hint="eastAsia"/>
        </w:rPr>
        <w:br/>
      </w:r>
      <w:r>
        <w:rPr>
          <w:rFonts w:hint="eastAsia"/>
        </w:rPr>
        <w:t>　　　　一、S：优势分析</w:t>
      </w:r>
      <w:r>
        <w:rPr>
          <w:rFonts w:hint="eastAsia"/>
        </w:rPr>
        <w:br/>
      </w:r>
      <w:r>
        <w:rPr>
          <w:rFonts w:hint="eastAsia"/>
        </w:rPr>
        <w:t>　　　　二、W：劣势分析</w:t>
      </w:r>
      <w:r>
        <w:rPr>
          <w:rFonts w:hint="eastAsia"/>
        </w:rPr>
        <w:br/>
      </w:r>
      <w:r>
        <w:rPr>
          <w:rFonts w:hint="eastAsia"/>
        </w:rPr>
        <w:t>　　　　三、O：机会分析</w:t>
      </w:r>
      <w:r>
        <w:rPr>
          <w:rFonts w:hint="eastAsia"/>
        </w:rPr>
        <w:br/>
      </w:r>
      <w:r>
        <w:rPr>
          <w:rFonts w:hint="eastAsia"/>
        </w:rPr>
        <w:t>　　　　四、T：威胁分析</w:t>
      </w:r>
      <w:r>
        <w:rPr>
          <w:rFonts w:hint="eastAsia"/>
        </w:rPr>
        <w:br/>
      </w:r>
      <w:r>
        <w:rPr>
          <w:rFonts w:hint="eastAsia"/>
        </w:rPr>
        <w:t>　　第二节 选择化妆品目标市场</w:t>
      </w:r>
      <w:r>
        <w:rPr>
          <w:rFonts w:hint="eastAsia"/>
        </w:rPr>
        <w:br/>
      </w:r>
      <w:r>
        <w:rPr>
          <w:rFonts w:hint="eastAsia"/>
        </w:rPr>
        <w:t>　　　　一、市场营销阶段分析</w:t>
      </w:r>
      <w:r>
        <w:rPr>
          <w:rFonts w:hint="eastAsia"/>
        </w:rPr>
        <w:br/>
      </w:r>
      <w:r>
        <w:rPr>
          <w:rFonts w:hint="eastAsia"/>
        </w:rPr>
        <w:t>　　　　二、目标市场覆盖战略</w:t>
      </w:r>
      <w:r>
        <w:rPr>
          <w:rFonts w:hint="eastAsia"/>
        </w:rPr>
        <w:br/>
      </w:r>
      <w:r>
        <w:rPr>
          <w:rFonts w:hint="eastAsia"/>
        </w:rPr>
        <w:t>　　　　三、目标市场选择依据</w:t>
      </w:r>
      <w:r>
        <w:rPr>
          <w:rFonts w:hint="eastAsia"/>
        </w:rPr>
        <w:br/>
      </w:r>
      <w:r>
        <w:rPr>
          <w:rFonts w:hint="eastAsia"/>
        </w:rPr>
        <w:t>　　　　四、低成本与高差异的整合战略</w:t>
      </w:r>
      <w:r>
        <w:rPr>
          <w:rFonts w:hint="eastAsia"/>
        </w:rPr>
        <w:br/>
      </w:r>
      <w:r>
        <w:rPr>
          <w:rFonts w:hint="eastAsia"/>
        </w:rPr>
        <w:t>　　第三节 化妆品市场概况</w:t>
      </w:r>
      <w:r>
        <w:rPr>
          <w:rFonts w:hint="eastAsia"/>
        </w:rPr>
        <w:br/>
      </w:r>
      <w:r>
        <w:rPr>
          <w:rFonts w:hint="eastAsia"/>
        </w:rPr>
        <w:t>　　2018年4月份化妆品消费收入196亿元，与去年同期增长15.1%。中国化妆品累计消费收入达856亿元，同比增加15.9%</w:t>
      </w:r>
      <w:r>
        <w:rPr>
          <w:rFonts w:hint="eastAsia"/>
        </w:rPr>
        <w:br/>
      </w:r>
      <w:r>
        <w:rPr>
          <w:rFonts w:hint="eastAsia"/>
        </w:rPr>
        <w:t>　　2025-2031年化妆品累计收入及同比增速走势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化妆品细分市场分析</w:t>
      </w:r>
      <w:r>
        <w:rPr>
          <w:rFonts w:hint="eastAsia"/>
        </w:rPr>
        <w:br/>
      </w:r>
      <w:r>
        <w:rPr>
          <w:rFonts w:hint="eastAsia"/>
        </w:rPr>
        <w:t>　　第一节 太空系护肤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二、市场认可度分析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t>　　第二节 海洋系护肤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二、市场认可度分析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化妆品行业市场竞争分析</w:t>
      </w:r>
      <w:r>
        <w:rPr>
          <w:rFonts w:hint="eastAsia"/>
        </w:rPr>
        <w:br/>
      </w:r>
      <w:r>
        <w:rPr>
          <w:rFonts w:hint="eastAsia"/>
        </w:rPr>
        <w:t>　　第一节 品牌竞争分析</w:t>
      </w:r>
      <w:r>
        <w:rPr>
          <w:rFonts w:hint="eastAsia"/>
        </w:rPr>
        <w:br/>
      </w:r>
      <w:r>
        <w:rPr>
          <w:rFonts w:hint="eastAsia"/>
        </w:rPr>
        <w:t>　　　　一、现有品牌分析</w:t>
      </w:r>
      <w:r>
        <w:rPr>
          <w:rFonts w:hint="eastAsia"/>
        </w:rPr>
        <w:br/>
      </w:r>
      <w:r>
        <w:rPr>
          <w:rFonts w:hint="eastAsia"/>
        </w:rPr>
        <w:t>　　　　二、品牌竞争特点分析</w:t>
      </w:r>
      <w:r>
        <w:rPr>
          <w:rFonts w:hint="eastAsia"/>
        </w:rPr>
        <w:br/>
      </w:r>
      <w:r>
        <w:rPr>
          <w:rFonts w:hint="eastAsia"/>
        </w:rPr>
        <w:t>　　　　三、品牌竞争策略分析</w:t>
      </w:r>
      <w:r>
        <w:rPr>
          <w:rFonts w:hint="eastAsia"/>
        </w:rPr>
        <w:br/>
      </w:r>
      <w:r>
        <w:rPr>
          <w:rFonts w:hint="eastAsia"/>
        </w:rPr>
        <w:t>　　第二节 区域竞争分析</w:t>
      </w:r>
      <w:r>
        <w:rPr>
          <w:rFonts w:hint="eastAsia"/>
        </w:rPr>
        <w:br/>
      </w:r>
      <w:r>
        <w:rPr>
          <w:rFonts w:hint="eastAsia"/>
        </w:rPr>
        <w:t>　　　　一、区域选择战略</w:t>
      </w:r>
      <w:r>
        <w:rPr>
          <w:rFonts w:hint="eastAsia"/>
        </w:rPr>
        <w:br/>
      </w:r>
      <w:r>
        <w:rPr>
          <w:rFonts w:hint="eastAsia"/>
        </w:rPr>
        <w:t>　　　　二、区域组合战略</w:t>
      </w:r>
      <w:r>
        <w:rPr>
          <w:rFonts w:hint="eastAsia"/>
        </w:rPr>
        <w:br/>
      </w:r>
      <w:r>
        <w:rPr>
          <w:rFonts w:hint="eastAsia"/>
        </w:rPr>
        <w:t>　　　　三、区域扩张战略</w:t>
      </w:r>
      <w:r>
        <w:rPr>
          <w:rFonts w:hint="eastAsia"/>
        </w:rPr>
        <w:br/>
      </w:r>
      <w:r>
        <w:rPr>
          <w:rFonts w:hint="eastAsia"/>
        </w:rPr>
        <w:t>　　　　四、区域竞争战略</w:t>
      </w:r>
      <w:r>
        <w:rPr>
          <w:rFonts w:hint="eastAsia"/>
        </w:rPr>
        <w:br/>
      </w:r>
      <w:r>
        <w:rPr>
          <w:rFonts w:hint="eastAsia"/>
        </w:rPr>
        <w:t>　　第三节 渠道竞争分析</w:t>
      </w:r>
      <w:r>
        <w:rPr>
          <w:rFonts w:hint="eastAsia"/>
        </w:rPr>
        <w:br/>
      </w:r>
      <w:r>
        <w:rPr>
          <w:rFonts w:hint="eastAsia"/>
        </w:rPr>
        <w:t>　　　　一、渠道的选择</w:t>
      </w:r>
      <w:r>
        <w:rPr>
          <w:rFonts w:hint="eastAsia"/>
        </w:rPr>
        <w:br/>
      </w:r>
      <w:r>
        <w:rPr>
          <w:rFonts w:hint="eastAsia"/>
        </w:rPr>
        <w:t>　　　　二、典型的渠道策略</w:t>
      </w:r>
      <w:r>
        <w:rPr>
          <w:rFonts w:hint="eastAsia"/>
        </w:rPr>
        <w:br/>
      </w:r>
      <w:r>
        <w:rPr>
          <w:rFonts w:hint="eastAsia"/>
        </w:rPr>
        <w:t>　　　　三、渠道策略案例分析</w:t>
      </w:r>
      <w:r>
        <w:rPr>
          <w:rFonts w:hint="eastAsia"/>
        </w:rPr>
        <w:br/>
      </w:r>
      <w:r>
        <w:rPr>
          <w:rFonts w:hint="eastAsia"/>
        </w:rPr>
        <w:t>　　第四节 价格竞争分析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二、应对价格竞争</w:t>
      </w:r>
      <w:r>
        <w:rPr>
          <w:rFonts w:hint="eastAsia"/>
        </w:rPr>
        <w:br/>
      </w:r>
      <w:r>
        <w:rPr>
          <w:rFonts w:hint="eastAsia"/>
        </w:rPr>
        <w:t>　　　　三、走出价格竞争的策略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化妆品品牌营销战略案例分析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二、定位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二、定位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二、定位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化妆品品牌企业战略分析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雅诗兰黛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科蒂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拜尔斯道夫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资生堂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爱茉莉太平洋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上海家化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天夏智慧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霸王国际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保洁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化妆品市场营销组合策略和战术</w:t>
      </w:r>
      <w:r>
        <w:rPr>
          <w:rFonts w:hint="eastAsia"/>
        </w:rPr>
        <w:br/>
      </w:r>
      <w:r>
        <w:rPr>
          <w:rFonts w:hint="eastAsia"/>
        </w:rPr>
        <w:t>　　第一节 化妆品行业市场营销组合4C</w:t>
      </w:r>
      <w:r>
        <w:rPr>
          <w:rFonts w:hint="eastAsia"/>
        </w:rPr>
        <w:br/>
      </w:r>
      <w:r>
        <w:rPr>
          <w:rFonts w:hint="eastAsia"/>
        </w:rPr>
        <w:t>　　　　一、Customers（顾客）</w:t>
      </w:r>
      <w:r>
        <w:rPr>
          <w:rFonts w:hint="eastAsia"/>
        </w:rPr>
        <w:br/>
      </w:r>
      <w:r>
        <w:rPr>
          <w:rFonts w:hint="eastAsia"/>
        </w:rPr>
        <w:t>　　　　二、Cost（成本）</w:t>
      </w:r>
      <w:r>
        <w:rPr>
          <w:rFonts w:hint="eastAsia"/>
        </w:rPr>
        <w:br/>
      </w:r>
      <w:r>
        <w:rPr>
          <w:rFonts w:hint="eastAsia"/>
        </w:rPr>
        <w:t>　　　　三、Convenience（便利）</w:t>
      </w:r>
      <w:r>
        <w:rPr>
          <w:rFonts w:hint="eastAsia"/>
        </w:rPr>
        <w:br/>
      </w:r>
      <w:r>
        <w:rPr>
          <w:rFonts w:hint="eastAsia"/>
        </w:rPr>
        <w:t>　　　　四、Communication（沟通）</w:t>
      </w:r>
      <w:r>
        <w:rPr>
          <w:rFonts w:hint="eastAsia"/>
        </w:rPr>
        <w:br/>
      </w:r>
      <w:r>
        <w:rPr>
          <w:rFonts w:hint="eastAsia"/>
        </w:rPr>
        <w:t>　　第二节 化妆品行业市场营销战略</w:t>
      </w:r>
      <w:r>
        <w:rPr>
          <w:rFonts w:hint="eastAsia"/>
        </w:rPr>
        <w:br/>
      </w:r>
      <w:r>
        <w:rPr>
          <w:rFonts w:hint="eastAsia"/>
        </w:rPr>
        <w:t>　　　　一、企业基本要素</w:t>
      </w:r>
      <w:r>
        <w:rPr>
          <w:rFonts w:hint="eastAsia"/>
        </w:rPr>
        <w:br/>
      </w:r>
      <w:r>
        <w:rPr>
          <w:rFonts w:hint="eastAsia"/>
        </w:rPr>
        <w:t>　　　　二、核心要点</w:t>
      </w:r>
      <w:r>
        <w:rPr>
          <w:rFonts w:hint="eastAsia"/>
        </w:rPr>
        <w:br/>
      </w:r>
      <w:r>
        <w:rPr>
          <w:rFonts w:hint="eastAsia"/>
        </w:rPr>
        <w:t>　　　　三、营销战略分类</w:t>
      </w:r>
      <w:r>
        <w:rPr>
          <w:rFonts w:hint="eastAsia"/>
        </w:rPr>
        <w:br/>
      </w:r>
      <w:r>
        <w:rPr>
          <w:rFonts w:hint="eastAsia"/>
        </w:rPr>
        <w:t>　　第三节 化妆品行业市场营销战略特征</w:t>
      </w:r>
      <w:r>
        <w:rPr>
          <w:rFonts w:hint="eastAsia"/>
        </w:rPr>
        <w:br/>
      </w:r>
      <w:r>
        <w:rPr>
          <w:rFonts w:hint="eastAsia"/>
        </w:rPr>
        <w:t>　　　　一、创新战略</w:t>
      </w:r>
      <w:r>
        <w:rPr>
          <w:rFonts w:hint="eastAsia"/>
        </w:rPr>
        <w:br/>
      </w:r>
      <w:r>
        <w:rPr>
          <w:rFonts w:hint="eastAsia"/>
        </w:rPr>
        <w:t>　　　　二、人才战略</w:t>
      </w:r>
      <w:r>
        <w:rPr>
          <w:rFonts w:hint="eastAsia"/>
        </w:rPr>
        <w:br/>
      </w:r>
      <w:r>
        <w:rPr>
          <w:rFonts w:hint="eastAsia"/>
        </w:rPr>
        <w:t>　　　　三、文化战略</w:t>
      </w:r>
      <w:r>
        <w:rPr>
          <w:rFonts w:hint="eastAsia"/>
        </w:rPr>
        <w:br/>
      </w:r>
      <w:r>
        <w:rPr>
          <w:rFonts w:hint="eastAsia"/>
        </w:rPr>
        <w:t>　　　　四、包装战略</w:t>
      </w:r>
      <w:r>
        <w:rPr>
          <w:rFonts w:hint="eastAsia"/>
        </w:rPr>
        <w:br/>
      </w:r>
      <w:r>
        <w:rPr>
          <w:rFonts w:hint="eastAsia"/>
        </w:rPr>
        <w:t>　　　　五、产品战略</w:t>
      </w:r>
      <w:r>
        <w:rPr>
          <w:rFonts w:hint="eastAsia"/>
        </w:rPr>
        <w:br/>
      </w:r>
      <w:r>
        <w:rPr>
          <w:rFonts w:hint="eastAsia"/>
        </w:rPr>
        <w:t>　　第四节 化妆品行业战略营销模式</w:t>
      </w:r>
      <w:r>
        <w:rPr>
          <w:rFonts w:hint="eastAsia"/>
        </w:rPr>
        <w:br/>
      </w:r>
      <w:r>
        <w:rPr>
          <w:rFonts w:hint="eastAsia"/>
        </w:rPr>
        <w:t>　　　　一、成本领先的非对称战略营销模式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二、研发领先的非对称战略营销模式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三、功效领先的非对称战略营销模式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四、渠道领先的非对称战略营销模式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五、传播领先的非对称战略营销模式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六、服务领先的非对称战略营销模式</w:t>
      </w:r>
      <w:r>
        <w:rPr>
          <w:rFonts w:hint="eastAsia"/>
        </w:rPr>
        <w:br/>
      </w:r>
      <w:r>
        <w:rPr>
          <w:rFonts w:hint="eastAsia"/>
        </w:rPr>
        <w:t>　　第五节 化妆品行业市场营销战略建议</w:t>
      </w:r>
      <w:r>
        <w:rPr>
          <w:rFonts w:hint="eastAsia"/>
        </w:rPr>
        <w:br/>
      </w:r>
      <w:r>
        <w:rPr>
          <w:rFonts w:hint="eastAsia"/>
        </w:rPr>
        <w:t>　　　　一、价格决策目标调整</w:t>
      </w:r>
      <w:r>
        <w:rPr>
          <w:rFonts w:hint="eastAsia"/>
        </w:rPr>
        <w:br/>
      </w:r>
      <w:r>
        <w:rPr>
          <w:rFonts w:hint="eastAsia"/>
        </w:rPr>
        <w:t>　　　　二、价格弹性分析</w:t>
      </w:r>
      <w:r>
        <w:rPr>
          <w:rFonts w:hint="eastAsia"/>
        </w:rPr>
        <w:br/>
      </w:r>
      <w:r>
        <w:rPr>
          <w:rFonts w:hint="eastAsia"/>
        </w:rPr>
        <w:t>　　　　三、注重传统策略及方法的运用与创新</w:t>
      </w:r>
      <w:r>
        <w:rPr>
          <w:rFonts w:hint="eastAsia"/>
        </w:rPr>
        <w:br/>
      </w:r>
      <w:r>
        <w:rPr>
          <w:rFonts w:hint="eastAsia"/>
        </w:rPr>
        <w:t>　　　　四、营销战略中常犯错误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化妆品企业营销管理</w:t>
      </w:r>
      <w:r>
        <w:rPr>
          <w:rFonts w:hint="eastAsia"/>
        </w:rPr>
        <w:br/>
      </w:r>
      <w:r>
        <w:rPr>
          <w:rFonts w:hint="eastAsia"/>
        </w:rPr>
        <w:t>　　第一节 化妆品行业客户管理</w:t>
      </w:r>
      <w:r>
        <w:rPr>
          <w:rFonts w:hint="eastAsia"/>
        </w:rPr>
        <w:br/>
      </w:r>
      <w:r>
        <w:rPr>
          <w:rFonts w:hint="eastAsia"/>
        </w:rPr>
        <w:t>　　　　一、客户服务管理</w:t>
      </w:r>
      <w:r>
        <w:rPr>
          <w:rFonts w:hint="eastAsia"/>
        </w:rPr>
        <w:br/>
      </w:r>
      <w:r>
        <w:rPr>
          <w:rFonts w:hint="eastAsia"/>
        </w:rPr>
        <w:t>　　　　二、客户信用管理</w:t>
      </w:r>
      <w:r>
        <w:rPr>
          <w:rFonts w:hint="eastAsia"/>
        </w:rPr>
        <w:br/>
      </w:r>
      <w:r>
        <w:rPr>
          <w:rFonts w:hint="eastAsia"/>
        </w:rPr>
        <w:t>　　　　三、渠道成员管理</w:t>
      </w:r>
      <w:r>
        <w:rPr>
          <w:rFonts w:hint="eastAsia"/>
        </w:rPr>
        <w:br/>
      </w:r>
      <w:r>
        <w:rPr>
          <w:rFonts w:hint="eastAsia"/>
        </w:rPr>
        <w:t>　　第二节 中智-林　化妆品行业团队建设</w:t>
      </w:r>
      <w:r>
        <w:rPr>
          <w:rFonts w:hint="eastAsia"/>
        </w:rPr>
        <w:br/>
      </w:r>
      <w:r>
        <w:rPr>
          <w:rFonts w:hint="eastAsia"/>
        </w:rPr>
        <w:t>　　　　一、激励销售人员</w:t>
      </w:r>
      <w:r>
        <w:rPr>
          <w:rFonts w:hint="eastAsia"/>
        </w:rPr>
        <w:br/>
      </w:r>
      <w:r>
        <w:rPr>
          <w:rFonts w:hint="eastAsia"/>
        </w:rPr>
        <w:t>　　　　二、销售人员的绩效考核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化妆品行业生命周期</w:t>
      </w:r>
      <w:r>
        <w:rPr>
          <w:rFonts w:hint="eastAsia"/>
        </w:rPr>
        <w:br/>
      </w:r>
      <w:r>
        <w:rPr>
          <w:rFonts w:hint="eastAsia"/>
        </w:rPr>
        <w:t>　　图表 化妆品行业产业链结构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2020-2025年中国化妆品市场占全球份额比较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2020-2025年化妆品行业工业总产值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2020-2025年化妆品行业利润总额</w:t>
      </w:r>
      <w:r>
        <w:rPr>
          <w:rFonts w:hint="eastAsia"/>
        </w:rPr>
        <w:br/>
      </w:r>
      <w:r>
        <w:rPr>
          <w:rFonts w:hint="eastAsia"/>
        </w:rPr>
        <w:t>　　图表 2020-2025年化妆品行业资产总计</w:t>
      </w:r>
      <w:r>
        <w:rPr>
          <w:rFonts w:hint="eastAsia"/>
        </w:rPr>
        <w:br/>
      </w:r>
      <w:r>
        <w:rPr>
          <w:rFonts w:hint="eastAsia"/>
        </w:rPr>
        <w:t>　　图表 2020-2025年化妆品行业负债总计</w:t>
      </w:r>
      <w:r>
        <w:rPr>
          <w:rFonts w:hint="eastAsia"/>
        </w:rPr>
        <w:br/>
      </w:r>
      <w:r>
        <w:rPr>
          <w:rFonts w:hint="eastAsia"/>
        </w:rPr>
        <w:t>　　图表 2020-2025年化妆品行业竞争力分析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2020-2025年化妆品市场价格走势</w:t>
      </w:r>
      <w:r>
        <w:rPr>
          <w:rFonts w:hint="eastAsia"/>
        </w:rPr>
        <w:br/>
      </w:r>
      <w:r>
        <w:rPr>
          <w:rFonts w:hint="eastAsia"/>
        </w:rPr>
        <w:t>　　图表 2020-2025年化妆品行业主营业务收入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2020-2025年化妆品行业主营业务成本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2020-2025年化妆品行业销售费用分析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2020-2025年化妆品行业管理费用分析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2020-2025年化妆品行业财务费用分析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e4bfc2be34e93" w:history="1">
        <w:r>
          <w:rPr>
            <w:rStyle w:val="Hyperlink"/>
          </w:rPr>
          <w:t>2025-2031年中国化妆品市场全面调研与发展前景预测报告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e4bfc2be34e93" w:history="1">
        <w:r>
          <w:rPr>
            <w:rStyle w:val="Hyperlink"/>
          </w:rPr>
          <w:t>https://www.20087.com/8/55/HuaZhuangPinFaZhanQianJingFenXi.html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d37fc7b6e4f8a" w:history="1">
      <w:r>
        <w:rPr>
          <w:rStyle w:val="Hyperlink"/>
        </w:rPr>
        <w:t>2025-2031年中国化妆品市场全面调研与发展前景预测报告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uaZhuangPinFaZhanQianJingFenXi.html" TargetMode="External" Id="R29ce4bfc2be3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uaZhuangPinFaZhanQianJingFenXi.html" TargetMode="External" Id="Rac6d37fc7b6e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2025-05-03T06:25:00Z</dcterms:created>
  <dcterms:modified xsi:type="dcterms:W3CDTF">2025-05-03T07:25:00Z</dcterms:modified>
  <dc:subject>2025-2031年中国化妆品市场全面调研与发展前景预测报告</dc:subject>
  <dc:title>2025-2031年中国化妆品市场全面调研与发展前景预测报告</dc:title>
  <cp:keywords>2025-2031年中国化妆品市场全面调研与发展前景预测报告</cp:keywords>
  <dc:description>2025-2031年中国化妆品市场全面调研与发展前景预测报告</dc:description>
</cp:coreProperties>
</file>