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015cfdf244c01" w:history="1">
              <w:r>
                <w:rPr>
                  <w:rStyle w:val="Hyperlink"/>
                </w:rPr>
                <w:t>2024-2030年中国卷烟纸行业市场调研与前景趋势预测报告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015cfdf244c01" w:history="1">
              <w:r>
                <w:rPr>
                  <w:rStyle w:val="Hyperlink"/>
                </w:rPr>
                <w:t>2024-2030年中国卷烟纸行业市场调研与前景趋势预测报告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d015cfdf244c01" w:history="1">
                <w:r>
                  <w:rPr>
                    <w:rStyle w:val="Hyperlink"/>
                  </w:rPr>
                  <w:t>https://www.20087.com/8/95/JuanYanZhiDeQianJingQuShi.html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纸是烟草制品的重要组成部分，其质量和特性直接影响吸烟体验。近年来，随着全球控烟政策的收紧和健康意识的提升，低焦油、低燃烧速率的卷烟纸受到市场欢迎。同时，天然纤维和植物提取物的使用，使卷烟纸更加环保，减少了对环境的负面影响。此外，防伪技术和特殊图案的印刷，增加了卷烟纸的附加值，满足了品牌标识和防伪需求。</w:t>
      </w:r>
      <w:r>
        <w:rPr>
          <w:rFonts w:hint="eastAsia"/>
        </w:rPr>
        <w:br/>
      </w:r>
      <w:r>
        <w:rPr>
          <w:rFonts w:hint="eastAsia"/>
        </w:rPr>
        <w:t>　　未来，卷烟纸行业将面临更加严格的监管环境和消费者偏好的变化。健康导向的创新，如含有中草药成分或维生素的卷烟纸，将吸引更多注重健康的消费者。同时，随着电子烟和加热不燃烧烟草产品的兴起，卷烟纸制造商可能需要探索新的业务领域，以适应行业转型。此外，可持续包装和减少废弃物的解决方案将成为卷烟纸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015cfdf244c01" w:history="1">
        <w:r>
          <w:rPr>
            <w:rStyle w:val="Hyperlink"/>
          </w:rPr>
          <w:t>2024-2030年中国卷烟纸行业市场调研与前景趋势预测报告</w:t>
        </w:r>
      </w:hyperlink>
      <w:r>
        <w:rPr>
          <w:rFonts w:hint="eastAsia"/>
        </w:rPr>
        <w:t>》全面分析了卷烟纸行业的现状，深入探讨了卷烟纸市场需求、市场规模及价格波动。卷烟纸报告探讨了产业链关键环节，并对卷烟纸各细分市场进行了研究。同时，基于权威数据和专业分析，科学预测了卷烟纸市场前景与发展趋势。此外，还评估了卷烟纸重点企业的经营状况，包括品牌影响力、市场集中度以及竞争格局，并审慎剖析了潜在风险与机遇。卷烟纸报告以其专业性、科学性和权威性，成为卷烟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卷烟纸行业界定</w:t>
      </w:r>
      <w:r>
        <w:rPr>
          <w:rFonts w:hint="eastAsia"/>
        </w:rPr>
        <w:br/>
      </w:r>
      <w:r>
        <w:rPr>
          <w:rFonts w:hint="eastAsia"/>
        </w:rPr>
        <w:t>　　第一节 卷烟纸行业定义</w:t>
      </w:r>
      <w:r>
        <w:rPr>
          <w:rFonts w:hint="eastAsia"/>
        </w:rPr>
        <w:br/>
      </w:r>
      <w:r>
        <w:rPr>
          <w:rFonts w:hint="eastAsia"/>
        </w:rPr>
        <w:t>　　第二节 卷烟纸行业特点分析</w:t>
      </w:r>
      <w:r>
        <w:rPr>
          <w:rFonts w:hint="eastAsia"/>
        </w:rPr>
        <w:br/>
      </w:r>
      <w:r>
        <w:rPr>
          <w:rFonts w:hint="eastAsia"/>
        </w:rPr>
        <w:t>　　第三节 卷烟纸产业链分析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2023-2024年世界卷烟纸行业市场运行形势分析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2023-2024年全球卷烟纸行业发展概况</w:t>
      </w:r>
      <w:r>
        <w:rPr>
          <w:rFonts w:hint="eastAsia"/>
        </w:rPr>
        <w:br/>
      </w:r>
      <w:r>
        <w:rPr>
          <w:rFonts w:hint="eastAsia"/>
        </w:rPr>
        <w:t>　　第二节 世界卷烟纸行业发展走势</w:t>
      </w:r>
      <w:r>
        <w:rPr>
          <w:rFonts w:hint="eastAsia"/>
        </w:rPr>
        <w:br/>
      </w:r>
      <w:r>
        <w:rPr>
          <w:rFonts w:hint="eastAsia"/>
        </w:rPr>
        <w:t>　　　　二、全球卷烟纸行业市场分布情况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三、全球卷烟纸行业发展趋势分析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全球卷烟纸行业重点国家和区域分析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2023-2024年卷烟纸行业技术发展现状及趋势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当前我国卷烟纸技术发展现状</w:t>
      </w:r>
      <w:r>
        <w:rPr>
          <w:rFonts w:hint="eastAsia"/>
        </w:rPr>
        <w:br/>
      </w:r>
      <w:r>
        <w:rPr>
          <w:rFonts w:hint="eastAsia"/>
        </w:rPr>
        <w:t>　　第二节 中外卷烟纸技术差距及产生差距的主要原因分析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提高我国卷烟纸技术的对策</w:t>
      </w:r>
      <w:r>
        <w:rPr>
          <w:rFonts w:hint="eastAsia"/>
        </w:rPr>
        <w:br/>
      </w:r>
      <w:r>
        <w:rPr>
          <w:rFonts w:hint="eastAsia"/>
        </w:rPr>
        <w:t>　　第四节 我国卷烟纸研发、设计发展趋势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中国卷烟纸发展现状调研</w:t>
      </w:r>
      <w:r>
        <w:rPr>
          <w:rFonts w:hint="eastAsia"/>
        </w:rPr>
        <w:br/>
      </w:r>
      <w:r>
        <w:rPr>
          <w:rFonts w:hint="eastAsia"/>
        </w:rPr>
        <w:t>　　第一节 中国卷烟纸市场现状分析</w:t>
      </w:r>
      <w:r>
        <w:rPr>
          <w:rFonts w:hint="eastAsia"/>
        </w:rPr>
        <w:br/>
      </w:r>
      <w:r>
        <w:rPr>
          <w:rFonts w:hint="eastAsia"/>
        </w:rPr>
        <w:t>　　第二节 中国卷烟纸产量分析及预测</w:t>
      </w:r>
      <w:r>
        <w:rPr>
          <w:rFonts w:hint="eastAsia"/>
        </w:rPr>
        <w:br/>
      </w:r>
      <w:r>
        <w:rPr>
          <w:rFonts w:hint="eastAsia"/>
        </w:rPr>
        <w:t>　　　　一、卷烟纸总体产能规模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三、2019-2024年中国卷烟纸产量统计</w:t>
      </w:r>
      <w:r>
        <w:rPr>
          <w:rFonts w:hint="eastAsia"/>
        </w:rPr>
        <w:br/>
      </w:r>
      <w:r>
        <w:rPr>
          <w:rFonts w:hint="eastAsia"/>
        </w:rPr>
        <w:t>　　　　二、卷烟纸生产区域分布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三、2024-2030年中国卷烟纸产量预测分析</w:t>
      </w:r>
      <w:r>
        <w:rPr>
          <w:rFonts w:hint="eastAsia"/>
        </w:rPr>
        <w:br/>
      </w:r>
      <w:r>
        <w:rPr>
          <w:rFonts w:hint="eastAsia"/>
        </w:rPr>
        <w:t>　　第三节 中国卷烟纸市场需求分析及预测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二、2019-2024年中国卷烟纸市场需求量统计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三、2024-2030年中国卷烟纸市场需求量预测分析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2019-2024年中国卷烟纸行业进出口情况分析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一、2019-2024年中国卷烟纸行业进口分析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二、2019-2024年中国卷烟纸行业出口分析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2024-2030年中国卷烟纸行业进出口情况预测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一、2024-2030年中国卷烟纸行业进口预测分析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二、2024-2030年中国卷烟纸行业出口预测分析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影响卷烟纸行业进出口变化的主要原因分析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2019-2024年中国卷烟纸行业重点地区调研分析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一、中国卷烟纸行业重点区域市场结构调研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二、**地区卷烟纸市场调研分析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三、**地区卷烟纸市场调研分析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四、**地区卷烟纸市场调研分析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五、**地区卷烟纸市场调研分析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六、**地区卷烟纸市场调研分析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卷烟纸行业竞争格局分析</w:t>
      </w:r>
      <w:r>
        <w:rPr>
          <w:rFonts w:hint="eastAsia"/>
        </w:rPr>
        <w:br/>
      </w:r>
      <w:r>
        <w:rPr>
          <w:rFonts w:hint="eastAsia"/>
        </w:rPr>
        <w:t>　　第一节 卷烟纸行业集中度分析</w:t>
      </w:r>
      <w:r>
        <w:rPr>
          <w:rFonts w:hint="eastAsia"/>
        </w:rPr>
        <w:br/>
      </w:r>
      <w:r>
        <w:rPr>
          <w:rFonts w:hint="eastAsia"/>
        </w:rPr>
        <w:t>　　　　一、卷烟纸市场集中度分析</w:t>
      </w:r>
      <w:r>
        <w:rPr>
          <w:rFonts w:hint="eastAsia"/>
        </w:rPr>
        <w:br/>
      </w:r>
      <w:r>
        <w:rPr>
          <w:rFonts w:hint="eastAsia"/>
        </w:rPr>
        <w:t>　　　　二、卷烟纸企业集中度分析</w:t>
      </w:r>
      <w:r>
        <w:rPr>
          <w:rFonts w:hint="eastAsia"/>
        </w:rPr>
        <w:br/>
      </w:r>
      <w:r>
        <w:rPr>
          <w:rFonts w:hint="eastAsia"/>
        </w:rPr>
        <w:t>　　　　三、卷烟纸区域集中度分析</w:t>
      </w:r>
      <w:r>
        <w:rPr>
          <w:rFonts w:hint="eastAsia"/>
        </w:rPr>
        <w:br/>
      </w:r>
      <w:r>
        <w:rPr>
          <w:rFonts w:hint="eastAsia"/>
        </w:rPr>
        <w:t>　　第二节 卷烟纸行业主要企业竞争力分析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一、2023-2024年卷烟纸行业竞争分析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二、2023-2024年中外卷烟纸产品竞争分析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三、2023-2024年我国卷烟纸市场竞争分析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四、2023-2024年国内主要卷烟纸企业动向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卷烟纸行业细分产品市场调研分析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2024年卷烟纸企业管理策略建议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四、提高卷烟纸企业竞争力的策略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对我国卷烟纸品牌的战略思考</w:t>
      </w:r>
      <w:r>
        <w:rPr>
          <w:rFonts w:hint="eastAsia"/>
        </w:rPr>
        <w:br/>
      </w:r>
      <w:r>
        <w:rPr>
          <w:rFonts w:hint="eastAsia"/>
        </w:rPr>
        <w:t>　　　　一、卷烟纸实施品牌战略的意义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三、我国卷烟纸企业的品牌战略</w:t>
      </w:r>
      <w:r>
        <w:rPr>
          <w:rFonts w:hint="eastAsia"/>
        </w:rPr>
        <w:br/>
      </w:r>
      <w:r>
        <w:rPr>
          <w:rFonts w:hint="eastAsia"/>
        </w:rPr>
        <w:t>　　　　四、卷烟纸品牌战略管理的策略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2024-2030年中国卷烟纸行业前景与风险预测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2024年中国卷烟纸市场前景分析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2024-2030年中国卷烟纸发展趋势预测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2024-2030年中国卷烟纸行业投资特性分析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一、2024-2030年中国卷烟纸行业进入壁垒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二、2024-2030年中国卷烟纸行业盈利模式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三、2024-2030年中国卷烟纸行业盈利因素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2024-2030年中国卷烟纸行业投资机会分析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一、2024-2030年中国卷烟纸细分市场投资机会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二、2024-2030年中国卷烟纸行业区域市场投资潜力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2024-2030年中国卷烟纸行业投资风险分析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一、2024-2030年中国卷烟纸行业市场竞争风险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二、2024-2030年中国卷烟纸行业技术风险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三、2024-2030年中国卷烟纸行业政策风险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四、2024-2030年中国卷烟纸行业进入退出风险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卷烟纸行业研究结论</w:t>
      </w:r>
      <w:r>
        <w:rPr>
          <w:rFonts w:hint="eastAsia"/>
        </w:rPr>
        <w:br/>
      </w:r>
      <w:r>
        <w:rPr>
          <w:rFonts w:hint="eastAsia"/>
        </w:rPr>
        <w:t>　　第二节 卷烟纸行业投资价值评估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中-智-林-－卷烟纸行业投资建议</w:t>
      </w:r>
      <w:r>
        <w:rPr>
          <w:rFonts w:hint="eastAsia"/>
        </w:rPr>
        <w:br/>
      </w:r>
      <w:r>
        <w:rPr>
          <w:rFonts w:hint="eastAsia"/>
        </w:rPr>
        <w:t>　　　　一、卷烟纸行业投资策略建议</w:t>
      </w:r>
      <w:r>
        <w:rPr>
          <w:rFonts w:hint="eastAsia"/>
        </w:rPr>
        <w:br/>
      </w:r>
      <w:r>
        <w:rPr>
          <w:rFonts w:hint="eastAsia"/>
        </w:rPr>
        <w:t>　　　　二、卷烟纸行业投资方向建议</w:t>
      </w:r>
      <w:r>
        <w:rPr>
          <w:rFonts w:hint="eastAsia"/>
        </w:rPr>
        <w:br/>
      </w:r>
      <w:r>
        <w:rPr>
          <w:rFonts w:hint="eastAsia"/>
        </w:rPr>
        <w:t>　　　　三、卷烟纸行业投资方式建议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卷烟纸行业历程</w:t>
      </w:r>
      <w:r>
        <w:rPr>
          <w:rFonts w:hint="eastAsia"/>
        </w:rPr>
        <w:br/>
      </w:r>
      <w:r>
        <w:rPr>
          <w:rFonts w:hint="eastAsia"/>
        </w:rPr>
        <w:t>　　图表 卷烟纸行业生命周期</w:t>
      </w:r>
      <w:r>
        <w:rPr>
          <w:rFonts w:hint="eastAsia"/>
        </w:rPr>
        <w:br/>
      </w:r>
      <w:r>
        <w:rPr>
          <w:rFonts w:hint="eastAsia"/>
        </w:rPr>
        <w:t>　　图表 卷烟纸行业产业链分析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2019-2024年中国卷烟纸出口金额分析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2024年中国卷烟纸进口国家及地区分析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卷烟纸企业信息</w:t>
      </w:r>
      <w:r>
        <w:rPr>
          <w:rFonts w:hint="eastAsia"/>
        </w:rPr>
        <w:br/>
      </w:r>
      <w:r>
        <w:rPr>
          <w:rFonts w:hint="eastAsia"/>
        </w:rPr>
        <w:t>　　图表 卷烟纸企业经营情况分析</w:t>
      </w:r>
      <w:r>
        <w:rPr>
          <w:rFonts w:hint="eastAsia"/>
        </w:rPr>
        <w:br/>
      </w:r>
      <w:r>
        <w:rPr>
          <w:rFonts w:hint="eastAsia"/>
        </w:rPr>
        <w:t>　　图表 卷烟纸重点企业（三）主要经济指标情况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2024-2030年中国卷烟纸市场需求量预测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2024-2030年中国卷烟纸行业市场规模预测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2024-2030年中国卷烟纸市场前景分析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015cfdf244c01" w:history="1">
        <w:r>
          <w:rPr>
            <w:rStyle w:val="Hyperlink"/>
          </w:rPr>
          <w:t>2024-2030年中国卷烟纸行业市场调研与前景趋势预测报告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d015cfdf244c01" w:history="1">
        <w:r>
          <w:rPr>
            <w:rStyle w:val="Hyperlink"/>
          </w:rPr>
          <w:t>https://www.20087.com/8/95/JuanYanZhiDeQianJingQuShi.html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677202c22489f" w:history="1">
      <w:r>
        <w:rPr>
          <w:rStyle w:val="Hyperlink"/>
        </w:rPr>
        <w:t>2024-2030年中国卷烟纸行业市场调研与前景趋势预测报告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uanYanZhiDeQianJingQuShi.html" TargetMode="External" Id="R51d015cfdf24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uanYanZhiDeQianJingQuShi.html" TargetMode="External" Id="R327677202c22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2023-12-18T05:23:00Z</dcterms:created>
  <dcterms:modified xsi:type="dcterms:W3CDTF">2023-12-18T06:23:00Z</dcterms:modified>
  <dc:subject>2024-2030年中国卷烟纸行业市场调研与前景趋势预测报告</dc:subject>
  <dc:title>2024-2030年中国卷烟纸行业市场调研与前景趋势预测报告</dc:title>
  <cp:keywords>2024-2030年中国卷烟纸行业市场调研与前景趋势预测报告</cp:keywords>
  <dc:description>2024-2030年中国卷烟纸行业市场调研与前景趋势预测报告</dc:description>
</cp:coreProperties>
</file>